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39" w:rsidRPr="00AC3839" w:rsidRDefault="00AC3839" w:rsidP="00AC3839">
      <w:pPr>
        <w:jc w:val="center"/>
        <w:rPr>
          <w:rFonts w:ascii="Times New Roman" w:hAnsi="Times New Roman" w:cs="Times New Roman"/>
          <w:sz w:val="28"/>
          <w:szCs w:val="28"/>
        </w:rPr>
      </w:pPr>
      <w:r w:rsidRPr="00AC3839">
        <w:rPr>
          <w:rFonts w:ascii="Times New Roman" w:hAnsi="Times New Roman" w:cs="Times New Roman"/>
          <w:noProof/>
          <w:sz w:val="28"/>
          <w:szCs w:val="28"/>
          <w:lang w:bidi="ar-SA"/>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-457200</wp:posOffset>
            </wp:positionV>
            <wp:extent cx="571500" cy="685800"/>
            <wp:effectExtent l="19050" t="0" r="0" b="0"/>
            <wp:wrapNone/>
            <wp:docPr id="2" name="Рисунок 2" descr="7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0 1"/>
                    <pic:cNvPicPr>
                      <a:picLocks noChangeAspect="1" noChangeArrowheads="1"/>
                    </pic:cNvPicPr>
                  </pic:nvPicPr>
                  <pic:blipFill>
                    <a:blip r:embed="rId7" cstate="print">
                      <a:lum bright="6000"/>
                    </a:blip>
                    <a:srcRect/>
                    <a:stretch>
                      <a:fillRect/>
                    </a:stretch>
                  </pic:blipFill>
                  <pic:spPr bwMode="auto">
                    <a:xfrm>
                      <a:off x="0" y="0"/>
                      <a:ext cx="571500" cy="685800"/>
                    </a:xfrm>
                    <a:prstGeom prst="rect">
                      <a:avLst/>
                    </a:prstGeom>
                    <a:noFill/>
                    <a:ln w="9525">
                      <a:noFill/>
                      <a:miter lim="800000"/>
                      <a:headEnd/>
                      <a:tailEnd/>
                    </a:ln>
                  </pic:spPr>
                </pic:pic>
              </a:graphicData>
            </a:graphic>
          </wp:anchor>
        </w:drawing>
      </w:r>
    </w:p>
    <w:p w:rsidR="00AC3839" w:rsidRPr="00AC3839" w:rsidRDefault="00AC3839" w:rsidP="00AC3839">
      <w:pPr>
        <w:jc w:val="center"/>
        <w:rPr>
          <w:rFonts w:ascii="Times New Roman" w:hAnsi="Times New Roman" w:cs="Times New Roman"/>
          <w:sz w:val="28"/>
          <w:szCs w:val="28"/>
        </w:rPr>
      </w:pPr>
    </w:p>
    <w:p w:rsidR="00AC3839" w:rsidRPr="00AC3839" w:rsidRDefault="00AC3839" w:rsidP="00AC3839">
      <w:pPr>
        <w:pBdr>
          <w:bottom w:val="single" w:sz="12" w:space="1" w:color="auto"/>
        </w:pBdr>
        <w:jc w:val="center"/>
        <w:rPr>
          <w:rFonts w:ascii="Times New Roman" w:hAnsi="Times New Roman" w:cs="Times New Roman"/>
          <w:b/>
        </w:rPr>
      </w:pPr>
      <w:r w:rsidRPr="00AC3839">
        <w:rPr>
          <w:rFonts w:ascii="Times New Roman" w:hAnsi="Times New Roman" w:cs="Times New Roman"/>
          <w:b/>
        </w:rPr>
        <w:t>СОВЕТ ДЕПУТАТОВ ЧЕСМЕНСКОГО СЕЛЬСКОГО ПОСЕЛЕНИЯ ЧЕСМЕНСКОГО МУНИЦИПАЛЬНОГО РАЙОНА ЧЕЛЯБИНСКОЙ ОБЛАСТИ</w:t>
      </w:r>
    </w:p>
    <w:p w:rsidR="00AC3839" w:rsidRPr="00AC3839" w:rsidRDefault="00AC3839" w:rsidP="00AC3839">
      <w:pPr>
        <w:jc w:val="center"/>
        <w:rPr>
          <w:rFonts w:ascii="Times New Roman" w:hAnsi="Times New Roman" w:cs="Times New Roman"/>
          <w:b/>
          <w:sz w:val="28"/>
          <w:szCs w:val="28"/>
        </w:rPr>
      </w:pPr>
    </w:p>
    <w:p w:rsidR="00AC3839" w:rsidRPr="00AC3839" w:rsidRDefault="00AC3839" w:rsidP="00AC3839">
      <w:pPr>
        <w:jc w:val="center"/>
        <w:rPr>
          <w:rFonts w:ascii="Times New Roman" w:hAnsi="Times New Roman" w:cs="Times New Roman"/>
          <w:b/>
          <w:sz w:val="28"/>
          <w:szCs w:val="28"/>
        </w:rPr>
      </w:pPr>
      <w:r w:rsidRPr="00AC3839">
        <w:rPr>
          <w:rFonts w:ascii="Times New Roman" w:hAnsi="Times New Roman" w:cs="Times New Roman"/>
          <w:b/>
          <w:sz w:val="28"/>
          <w:szCs w:val="28"/>
        </w:rPr>
        <w:t>Р Е Ш Е Н И Е</w:t>
      </w:r>
    </w:p>
    <w:p w:rsidR="00AC3839" w:rsidRPr="00AC3839" w:rsidRDefault="00AC3839" w:rsidP="00AC3839">
      <w:pPr>
        <w:jc w:val="both"/>
        <w:rPr>
          <w:rFonts w:ascii="Times New Roman" w:hAnsi="Times New Roman" w:cs="Times New Roman"/>
          <w:sz w:val="28"/>
          <w:szCs w:val="28"/>
        </w:rPr>
      </w:pPr>
    </w:p>
    <w:p w:rsidR="00AC3839" w:rsidRPr="00AC3839" w:rsidRDefault="00AC3839" w:rsidP="00AC3839">
      <w:pPr>
        <w:jc w:val="both"/>
        <w:rPr>
          <w:rFonts w:ascii="Times New Roman" w:hAnsi="Times New Roman" w:cs="Times New Roman"/>
          <w:sz w:val="28"/>
          <w:szCs w:val="28"/>
        </w:rPr>
      </w:pPr>
      <w:r w:rsidRPr="00AC3839">
        <w:rPr>
          <w:rFonts w:ascii="Times New Roman" w:hAnsi="Times New Roman" w:cs="Times New Roman"/>
          <w:sz w:val="28"/>
          <w:szCs w:val="28"/>
        </w:rPr>
        <w:t>«</w:t>
      </w:r>
      <w:r>
        <w:rPr>
          <w:rFonts w:ascii="Times New Roman" w:hAnsi="Times New Roman" w:cs="Times New Roman"/>
          <w:sz w:val="28"/>
          <w:szCs w:val="28"/>
        </w:rPr>
        <w:t>23</w:t>
      </w:r>
      <w:r w:rsidRPr="00AC3839">
        <w:rPr>
          <w:rFonts w:ascii="Times New Roman" w:hAnsi="Times New Roman" w:cs="Times New Roman"/>
          <w:sz w:val="28"/>
          <w:szCs w:val="28"/>
        </w:rPr>
        <w:t xml:space="preserve">» </w:t>
      </w:r>
      <w:r>
        <w:rPr>
          <w:rFonts w:ascii="Times New Roman" w:hAnsi="Times New Roman" w:cs="Times New Roman"/>
          <w:sz w:val="28"/>
          <w:szCs w:val="28"/>
        </w:rPr>
        <w:t>октября</w:t>
      </w:r>
      <w:r w:rsidRPr="00AC3839">
        <w:rPr>
          <w:rFonts w:ascii="Times New Roman" w:hAnsi="Times New Roman" w:cs="Times New Roman"/>
          <w:sz w:val="28"/>
          <w:szCs w:val="28"/>
        </w:rPr>
        <w:t xml:space="preserve"> 2017г.                                                                                       № 3</w:t>
      </w:r>
      <w:r>
        <w:rPr>
          <w:rFonts w:ascii="Times New Roman" w:hAnsi="Times New Roman" w:cs="Times New Roman"/>
          <w:sz w:val="28"/>
          <w:szCs w:val="28"/>
        </w:rPr>
        <w:t>6</w:t>
      </w:r>
    </w:p>
    <w:p w:rsidR="00C43AC7" w:rsidRDefault="00C43AC7">
      <w:pPr>
        <w:pStyle w:val="20"/>
        <w:shd w:val="clear" w:color="auto" w:fill="auto"/>
        <w:spacing w:before="0" w:after="581" w:line="293" w:lineRule="exact"/>
        <w:ind w:right="5460"/>
        <w:jc w:val="left"/>
      </w:pPr>
    </w:p>
    <w:p w:rsidR="00BB0C82" w:rsidRPr="00AC3839" w:rsidRDefault="00493B64">
      <w:pPr>
        <w:pStyle w:val="20"/>
        <w:shd w:val="clear" w:color="auto" w:fill="auto"/>
        <w:spacing w:before="0" w:after="581" w:line="293" w:lineRule="exact"/>
        <w:ind w:right="5460"/>
        <w:jc w:val="left"/>
        <w:rPr>
          <w:color w:val="auto"/>
        </w:rPr>
      </w:pPr>
      <w:r w:rsidRPr="00AC3839">
        <w:rPr>
          <w:color w:val="auto"/>
        </w:rPr>
        <w:t>«Об утверждении Правил благоустройства территории Чесменского сельского поселения»</w:t>
      </w:r>
    </w:p>
    <w:p w:rsidR="00BB0C82" w:rsidRPr="00AC3839" w:rsidRDefault="00493B64">
      <w:pPr>
        <w:pStyle w:val="20"/>
        <w:shd w:val="clear" w:color="auto" w:fill="auto"/>
        <w:spacing w:before="0" w:after="330" w:line="317" w:lineRule="exact"/>
        <w:ind w:firstLine="560"/>
        <w:rPr>
          <w:color w:val="auto"/>
          <w:sz w:val="28"/>
          <w:szCs w:val="28"/>
        </w:rPr>
      </w:pPr>
      <w:r w:rsidRPr="00AC3839">
        <w:rPr>
          <w:color w:val="auto"/>
          <w:sz w:val="28"/>
          <w:szCs w:val="28"/>
        </w:rPr>
        <w:t xml:space="preserve">В соответствии с Федеральным законом от 06.10.2003 </w:t>
      </w:r>
      <w:r w:rsidRPr="00AC3839">
        <w:rPr>
          <w:color w:val="auto"/>
          <w:sz w:val="28"/>
          <w:szCs w:val="28"/>
          <w:lang w:val="en-US" w:eastAsia="en-US" w:bidi="en-US"/>
        </w:rPr>
        <w:t>N</w:t>
      </w:r>
      <w:r w:rsidRPr="00AC3839">
        <w:rPr>
          <w:color w:val="auto"/>
          <w:sz w:val="28"/>
          <w:szCs w:val="28"/>
          <w:lang w:eastAsia="en-US" w:bidi="en-US"/>
        </w:rPr>
        <w:t xml:space="preserve"> </w:t>
      </w:r>
      <w:r w:rsidRPr="00AC3839">
        <w:rPr>
          <w:color w:val="auto"/>
          <w:sz w:val="28"/>
          <w:szCs w:val="28"/>
        </w:rPr>
        <w:t>131-ФЗ "Об общих принципах организации местного самоуправления в Российской Федерации" и Уставом Чесменского сельского поселения, в целях реализации положений пунктов 19 и 21 части 1 статьи 14 вышеуказанного Федерального закона, Совет депутатов Чесменского сельского поселения</w:t>
      </w:r>
    </w:p>
    <w:p w:rsidR="00BB0C82" w:rsidRPr="00AC3839" w:rsidRDefault="00493B64">
      <w:pPr>
        <w:pStyle w:val="10"/>
        <w:keepNext/>
        <w:keepLines/>
        <w:shd w:val="clear" w:color="auto" w:fill="auto"/>
        <w:spacing w:before="0" w:after="240" w:line="280" w:lineRule="exact"/>
        <w:ind w:left="320"/>
        <w:rPr>
          <w:color w:val="auto"/>
        </w:rPr>
      </w:pPr>
      <w:bookmarkStart w:id="0" w:name="bookmark1"/>
      <w:r w:rsidRPr="00AC3839">
        <w:rPr>
          <w:rStyle w:val="10pt"/>
          <w:b/>
          <w:bCs/>
          <w:color w:val="auto"/>
        </w:rPr>
        <w:t>РЕШАЕТ:</w:t>
      </w:r>
      <w:bookmarkEnd w:id="0"/>
    </w:p>
    <w:p w:rsidR="00BB0C82" w:rsidRPr="00AC3839" w:rsidRDefault="00493B64">
      <w:pPr>
        <w:pStyle w:val="20"/>
        <w:numPr>
          <w:ilvl w:val="0"/>
          <w:numId w:val="1"/>
        </w:numPr>
        <w:shd w:val="clear" w:color="auto" w:fill="auto"/>
        <w:tabs>
          <w:tab w:val="left" w:pos="1128"/>
        </w:tabs>
        <w:spacing w:before="0" w:after="0" w:line="326" w:lineRule="exact"/>
        <w:ind w:firstLine="760"/>
        <w:rPr>
          <w:color w:val="auto"/>
          <w:sz w:val="28"/>
          <w:szCs w:val="28"/>
        </w:rPr>
      </w:pPr>
      <w:r w:rsidRPr="00AC3839">
        <w:rPr>
          <w:color w:val="auto"/>
          <w:sz w:val="28"/>
          <w:szCs w:val="28"/>
        </w:rPr>
        <w:t>Утвердить правила благоустройства территории Чесменского сельского поселения в новой редакции согласно приложению к настоящему решению.</w:t>
      </w:r>
    </w:p>
    <w:p w:rsidR="00BB0C82" w:rsidRPr="00AC3839" w:rsidRDefault="00493B64">
      <w:pPr>
        <w:pStyle w:val="20"/>
        <w:numPr>
          <w:ilvl w:val="0"/>
          <w:numId w:val="1"/>
        </w:numPr>
        <w:shd w:val="clear" w:color="auto" w:fill="auto"/>
        <w:tabs>
          <w:tab w:val="left" w:pos="1128"/>
        </w:tabs>
        <w:spacing w:before="0" w:after="0" w:line="322" w:lineRule="exact"/>
        <w:ind w:firstLine="760"/>
        <w:rPr>
          <w:color w:val="auto"/>
          <w:sz w:val="28"/>
          <w:szCs w:val="28"/>
        </w:rPr>
      </w:pPr>
      <w:r w:rsidRPr="00AC3839">
        <w:rPr>
          <w:color w:val="auto"/>
          <w:sz w:val="28"/>
          <w:szCs w:val="28"/>
        </w:rPr>
        <w:t>Считать утратившим силу Решение Совета депутатов Чесменского сельского поселения от 26.03.2012 года № 5 «Об утверждении Правил благоустройства территории Чесменского сельского поселения».</w:t>
      </w:r>
    </w:p>
    <w:p w:rsidR="00BB0C82" w:rsidRPr="00AC3839" w:rsidRDefault="00493B64">
      <w:pPr>
        <w:pStyle w:val="20"/>
        <w:numPr>
          <w:ilvl w:val="0"/>
          <w:numId w:val="1"/>
        </w:numPr>
        <w:shd w:val="clear" w:color="auto" w:fill="auto"/>
        <w:tabs>
          <w:tab w:val="left" w:pos="1128"/>
        </w:tabs>
        <w:spacing w:before="0" w:after="0" w:line="322" w:lineRule="exact"/>
        <w:ind w:firstLine="760"/>
        <w:rPr>
          <w:color w:val="auto"/>
          <w:sz w:val="28"/>
          <w:szCs w:val="28"/>
        </w:rPr>
      </w:pPr>
      <w:r w:rsidRPr="00AC3839">
        <w:rPr>
          <w:color w:val="auto"/>
          <w:sz w:val="28"/>
          <w:szCs w:val="28"/>
        </w:rPr>
        <w:t>Опубликовать настоящее решение на официальном сайте Чесменского сельского поселения Чесменского муниципального района Челябинской области и газете «Степные Зори».</w:t>
      </w:r>
    </w:p>
    <w:p w:rsidR="00C43AC7" w:rsidRPr="00AC3839" w:rsidRDefault="00C43AC7">
      <w:pPr>
        <w:pStyle w:val="20"/>
        <w:numPr>
          <w:ilvl w:val="0"/>
          <w:numId w:val="1"/>
        </w:numPr>
        <w:shd w:val="clear" w:color="auto" w:fill="auto"/>
        <w:tabs>
          <w:tab w:val="left" w:pos="1128"/>
        </w:tabs>
        <w:spacing w:before="0" w:after="0" w:line="322" w:lineRule="exact"/>
        <w:ind w:firstLine="760"/>
        <w:rPr>
          <w:color w:val="auto"/>
          <w:sz w:val="28"/>
          <w:szCs w:val="28"/>
        </w:rPr>
      </w:pPr>
      <w:r w:rsidRPr="00AC3839">
        <w:rPr>
          <w:color w:val="auto"/>
          <w:sz w:val="28"/>
          <w:szCs w:val="28"/>
        </w:rPr>
        <w:t>Настоящее решение вступает в силу со дня официального опубликования.</w:t>
      </w:r>
    </w:p>
    <w:p w:rsidR="00C43AC7" w:rsidRPr="00AC3839" w:rsidRDefault="00C43AC7">
      <w:pPr>
        <w:pStyle w:val="20"/>
        <w:shd w:val="clear" w:color="auto" w:fill="auto"/>
        <w:spacing w:before="0" w:after="0" w:line="260" w:lineRule="exact"/>
        <w:rPr>
          <w:color w:val="auto"/>
          <w:sz w:val="28"/>
          <w:szCs w:val="28"/>
        </w:rPr>
      </w:pPr>
    </w:p>
    <w:p w:rsidR="00C43AC7" w:rsidRPr="00AC3839" w:rsidRDefault="00C43AC7">
      <w:pPr>
        <w:pStyle w:val="20"/>
        <w:shd w:val="clear" w:color="auto" w:fill="auto"/>
        <w:spacing w:before="0" w:after="0" w:line="260" w:lineRule="exact"/>
        <w:rPr>
          <w:color w:val="auto"/>
          <w:sz w:val="28"/>
          <w:szCs w:val="28"/>
        </w:rPr>
      </w:pPr>
    </w:p>
    <w:p w:rsidR="00C43AC7" w:rsidRPr="00AC3839" w:rsidRDefault="00C43AC7">
      <w:pPr>
        <w:pStyle w:val="20"/>
        <w:shd w:val="clear" w:color="auto" w:fill="auto"/>
        <w:spacing w:before="0" w:after="0" w:line="260" w:lineRule="exact"/>
        <w:rPr>
          <w:color w:val="auto"/>
          <w:sz w:val="28"/>
          <w:szCs w:val="28"/>
        </w:rPr>
      </w:pPr>
    </w:p>
    <w:p w:rsidR="00BB0C82" w:rsidRDefault="00493B64">
      <w:pPr>
        <w:pStyle w:val="20"/>
        <w:shd w:val="clear" w:color="auto" w:fill="auto"/>
        <w:spacing w:before="0" w:after="0" w:line="260" w:lineRule="exact"/>
        <w:rPr>
          <w:color w:val="auto"/>
          <w:sz w:val="28"/>
          <w:szCs w:val="28"/>
        </w:rPr>
      </w:pPr>
      <w:r w:rsidRPr="00AC3839">
        <w:rPr>
          <w:color w:val="auto"/>
          <w:sz w:val="28"/>
          <w:szCs w:val="28"/>
        </w:rPr>
        <w:t>Глава Чесменского поселения</w:t>
      </w:r>
      <w:r w:rsidR="00C43AC7" w:rsidRPr="00AC3839">
        <w:rPr>
          <w:color w:val="auto"/>
          <w:sz w:val="28"/>
          <w:szCs w:val="28"/>
        </w:rPr>
        <w:t xml:space="preserve">                                                     С.В. Перчаткин</w:t>
      </w:r>
    </w:p>
    <w:p w:rsidR="00AA44A6" w:rsidRDefault="00AA44A6">
      <w:pPr>
        <w:pStyle w:val="20"/>
        <w:shd w:val="clear" w:color="auto" w:fill="auto"/>
        <w:spacing w:before="0" w:after="0" w:line="260" w:lineRule="exact"/>
        <w:rPr>
          <w:color w:val="auto"/>
          <w:sz w:val="28"/>
          <w:szCs w:val="28"/>
        </w:rPr>
      </w:pPr>
    </w:p>
    <w:p w:rsidR="00AA44A6" w:rsidRDefault="00AA44A6">
      <w:pPr>
        <w:pStyle w:val="20"/>
        <w:shd w:val="clear" w:color="auto" w:fill="auto"/>
        <w:spacing w:before="0" w:after="0" w:line="260" w:lineRule="exact"/>
        <w:rPr>
          <w:color w:val="auto"/>
          <w:sz w:val="28"/>
          <w:szCs w:val="28"/>
        </w:rPr>
      </w:pPr>
    </w:p>
    <w:p w:rsidR="00AA44A6" w:rsidRDefault="00AA44A6">
      <w:pPr>
        <w:pStyle w:val="20"/>
        <w:shd w:val="clear" w:color="auto" w:fill="auto"/>
        <w:spacing w:before="0" w:after="0" w:line="260" w:lineRule="exact"/>
        <w:rPr>
          <w:color w:val="auto"/>
          <w:sz w:val="28"/>
          <w:szCs w:val="28"/>
        </w:rPr>
      </w:pPr>
    </w:p>
    <w:p w:rsidR="00AA44A6" w:rsidRDefault="00AA44A6">
      <w:pPr>
        <w:pStyle w:val="20"/>
        <w:shd w:val="clear" w:color="auto" w:fill="auto"/>
        <w:spacing w:before="0" w:after="0" w:line="260" w:lineRule="exact"/>
        <w:rPr>
          <w:color w:val="auto"/>
          <w:sz w:val="28"/>
          <w:szCs w:val="28"/>
        </w:rPr>
      </w:pPr>
    </w:p>
    <w:p w:rsidR="00AA44A6" w:rsidRDefault="00AA44A6">
      <w:pPr>
        <w:pStyle w:val="20"/>
        <w:shd w:val="clear" w:color="auto" w:fill="auto"/>
        <w:spacing w:before="0" w:after="0" w:line="260" w:lineRule="exact"/>
        <w:rPr>
          <w:color w:val="auto"/>
          <w:sz w:val="28"/>
          <w:szCs w:val="28"/>
        </w:rPr>
      </w:pPr>
    </w:p>
    <w:p w:rsidR="00AA44A6" w:rsidRDefault="00AA44A6">
      <w:pPr>
        <w:pStyle w:val="20"/>
        <w:shd w:val="clear" w:color="auto" w:fill="auto"/>
        <w:spacing w:before="0" w:after="0" w:line="260" w:lineRule="exact"/>
        <w:rPr>
          <w:color w:val="auto"/>
          <w:sz w:val="28"/>
          <w:szCs w:val="28"/>
        </w:rPr>
      </w:pPr>
    </w:p>
    <w:p w:rsidR="00AA44A6" w:rsidRDefault="00AA44A6">
      <w:pPr>
        <w:pStyle w:val="20"/>
        <w:shd w:val="clear" w:color="auto" w:fill="auto"/>
        <w:spacing w:before="0" w:after="0" w:line="260" w:lineRule="exact"/>
        <w:rPr>
          <w:color w:val="auto"/>
          <w:sz w:val="28"/>
          <w:szCs w:val="28"/>
        </w:rPr>
      </w:pPr>
    </w:p>
    <w:p w:rsidR="00AA44A6" w:rsidRDefault="00AA44A6">
      <w:pPr>
        <w:pStyle w:val="20"/>
        <w:shd w:val="clear" w:color="auto" w:fill="auto"/>
        <w:spacing w:before="0" w:after="0" w:line="260" w:lineRule="exact"/>
        <w:rPr>
          <w:color w:val="auto"/>
          <w:sz w:val="28"/>
          <w:szCs w:val="28"/>
        </w:rPr>
      </w:pPr>
    </w:p>
    <w:p w:rsidR="00AA44A6" w:rsidRPr="009924A8" w:rsidRDefault="00AA44A6" w:rsidP="00AA44A6">
      <w:pPr>
        <w:pStyle w:val="ConsPlusNormal"/>
        <w:jc w:val="both"/>
        <w:rPr>
          <w:rFonts w:cs="Times New Roman"/>
        </w:rPr>
      </w:pPr>
    </w:p>
    <w:p w:rsidR="00AA44A6" w:rsidRPr="009924A8" w:rsidRDefault="00AA44A6" w:rsidP="00AA44A6">
      <w:pPr>
        <w:pStyle w:val="ConsPlusNormal"/>
        <w:jc w:val="both"/>
        <w:rPr>
          <w:rFonts w:cs="Times New Roman"/>
        </w:rPr>
      </w:pPr>
    </w:p>
    <w:p w:rsidR="00AA44A6" w:rsidRDefault="00AA44A6" w:rsidP="00AA44A6">
      <w:pPr>
        <w:ind w:left="5580"/>
        <w:jc w:val="right"/>
        <w:rPr>
          <w:sz w:val="28"/>
          <w:szCs w:val="28"/>
        </w:rPr>
      </w:pPr>
      <w:bookmarkStart w:id="1" w:name="P50"/>
      <w:bookmarkEnd w:id="1"/>
      <w:r>
        <w:rPr>
          <w:sz w:val="28"/>
          <w:szCs w:val="28"/>
        </w:rPr>
        <w:lastRenderedPageBreak/>
        <w:t xml:space="preserve">Приложение к Решению Совета депутатов Чесменского сельского поселения Чесменского муниципального  района Челябинской области </w:t>
      </w:r>
    </w:p>
    <w:p w:rsidR="00AA44A6" w:rsidRDefault="00AA44A6" w:rsidP="00AA44A6">
      <w:pPr>
        <w:ind w:left="5580"/>
        <w:jc w:val="right"/>
        <w:rPr>
          <w:sz w:val="28"/>
          <w:szCs w:val="28"/>
        </w:rPr>
      </w:pPr>
      <w:r>
        <w:rPr>
          <w:sz w:val="28"/>
          <w:szCs w:val="28"/>
        </w:rPr>
        <w:t>от 23.10.2017г. года № 36</w:t>
      </w:r>
    </w:p>
    <w:p w:rsidR="00AA44A6" w:rsidRDefault="00AA44A6" w:rsidP="00AA44A6">
      <w:pPr>
        <w:pStyle w:val="a4"/>
        <w:tabs>
          <w:tab w:val="center" w:pos="4677"/>
          <w:tab w:val="left" w:pos="8070"/>
        </w:tabs>
        <w:ind w:left="6120"/>
        <w:jc w:val="right"/>
        <w:rPr>
          <w:b/>
          <w:bCs/>
          <w:sz w:val="32"/>
        </w:rPr>
      </w:pPr>
    </w:p>
    <w:p w:rsidR="00AA44A6" w:rsidRDefault="00AA44A6" w:rsidP="00AA44A6">
      <w:pPr>
        <w:pStyle w:val="a4"/>
        <w:tabs>
          <w:tab w:val="center" w:pos="4677"/>
          <w:tab w:val="left" w:pos="8070"/>
        </w:tabs>
        <w:jc w:val="both"/>
        <w:rPr>
          <w:b/>
          <w:bCs/>
          <w:sz w:val="32"/>
        </w:rPr>
      </w:pPr>
    </w:p>
    <w:p w:rsidR="00AA44A6" w:rsidRDefault="00AA44A6" w:rsidP="00AA44A6">
      <w:pPr>
        <w:pStyle w:val="a4"/>
        <w:tabs>
          <w:tab w:val="center" w:pos="4677"/>
          <w:tab w:val="left" w:pos="8070"/>
        </w:tabs>
        <w:jc w:val="both"/>
        <w:rPr>
          <w:b/>
          <w:bCs/>
          <w:sz w:val="32"/>
        </w:rPr>
      </w:pPr>
    </w:p>
    <w:p w:rsidR="00AA44A6" w:rsidRDefault="00AA44A6" w:rsidP="00AA44A6">
      <w:pPr>
        <w:pStyle w:val="a4"/>
        <w:tabs>
          <w:tab w:val="center" w:pos="4677"/>
          <w:tab w:val="left" w:pos="8070"/>
        </w:tabs>
        <w:jc w:val="both"/>
        <w:rPr>
          <w:b/>
          <w:bCs/>
          <w:sz w:val="32"/>
        </w:rPr>
      </w:pPr>
    </w:p>
    <w:p w:rsidR="00AA44A6" w:rsidRDefault="00AA44A6" w:rsidP="00AA44A6">
      <w:pPr>
        <w:pStyle w:val="a4"/>
        <w:tabs>
          <w:tab w:val="center" w:pos="4677"/>
          <w:tab w:val="left" w:pos="8070"/>
        </w:tabs>
        <w:jc w:val="both"/>
        <w:rPr>
          <w:b/>
          <w:bCs/>
          <w:sz w:val="32"/>
        </w:rPr>
      </w:pPr>
    </w:p>
    <w:p w:rsidR="00AA44A6" w:rsidRDefault="00AA44A6" w:rsidP="00AA44A6">
      <w:pPr>
        <w:pStyle w:val="a4"/>
        <w:tabs>
          <w:tab w:val="center" w:pos="4677"/>
          <w:tab w:val="left" w:pos="8070"/>
        </w:tabs>
        <w:jc w:val="both"/>
        <w:rPr>
          <w:b/>
          <w:bCs/>
          <w:sz w:val="32"/>
        </w:rPr>
      </w:pPr>
    </w:p>
    <w:p w:rsidR="00AA44A6" w:rsidRDefault="00AA44A6" w:rsidP="00AA44A6">
      <w:pPr>
        <w:pStyle w:val="a4"/>
        <w:tabs>
          <w:tab w:val="center" w:pos="4677"/>
          <w:tab w:val="left" w:pos="8070"/>
        </w:tabs>
        <w:jc w:val="both"/>
        <w:rPr>
          <w:b/>
          <w:bCs/>
          <w:sz w:val="32"/>
        </w:rPr>
      </w:pPr>
    </w:p>
    <w:p w:rsidR="00AA44A6" w:rsidRDefault="00AA44A6" w:rsidP="00AA44A6">
      <w:pPr>
        <w:pStyle w:val="a4"/>
        <w:tabs>
          <w:tab w:val="center" w:pos="4677"/>
          <w:tab w:val="left" w:pos="8070"/>
        </w:tabs>
        <w:jc w:val="both"/>
        <w:rPr>
          <w:b/>
          <w:bCs/>
          <w:sz w:val="32"/>
        </w:rPr>
      </w:pPr>
    </w:p>
    <w:p w:rsidR="00AA44A6" w:rsidRDefault="00AA44A6" w:rsidP="00AA44A6">
      <w:pPr>
        <w:pStyle w:val="a4"/>
        <w:tabs>
          <w:tab w:val="center" w:pos="4677"/>
          <w:tab w:val="left" w:pos="8070"/>
        </w:tabs>
        <w:jc w:val="both"/>
        <w:rPr>
          <w:b/>
          <w:bCs/>
          <w:sz w:val="32"/>
        </w:rPr>
      </w:pPr>
    </w:p>
    <w:p w:rsidR="00AA44A6" w:rsidRDefault="00AA44A6" w:rsidP="00AA44A6">
      <w:pPr>
        <w:pStyle w:val="a4"/>
        <w:tabs>
          <w:tab w:val="center" w:pos="4677"/>
          <w:tab w:val="left" w:pos="8070"/>
        </w:tabs>
        <w:jc w:val="both"/>
        <w:rPr>
          <w:b/>
          <w:bCs/>
          <w:sz w:val="32"/>
        </w:rPr>
      </w:pPr>
    </w:p>
    <w:p w:rsidR="00AA44A6" w:rsidRDefault="00AA44A6" w:rsidP="00AA44A6">
      <w:pPr>
        <w:pStyle w:val="a4"/>
        <w:tabs>
          <w:tab w:val="center" w:pos="4677"/>
          <w:tab w:val="left" w:pos="8070"/>
        </w:tabs>
        <w:jc w:val="both"/>
        <w:rPr>
          <w:b/>
          <w:bCs/>
          <w:sz w:val="32"/>
        </w:rPr>
      </w:pPr>
    </w:p>
    <w:p w:rsidR="00AA44A6" w:rsidRDefault="00AA44A6" w:rsidP="00AA44A6">
      <w:pPr>
        <w:pStyle w:val="a4"/>
        <w:tabs>
          <w:tab w:val="center" w:pos="4677"/>
          <w:tab w:val="left" w:pos="8070"/>
        </w:tabs>
        <w:jc w:val="both"/>
        <w:rPr>
          <w:b/>
          <w:bCs/>
          <w:sz w:val="32"/>
        </w:rPr>
      </w:pPr>
    </w:p>
    <w:p w:rsidR="00AA44A6" w:rsidRDefault="00AA44A6" w:rsidP="00AA44A6">
      <w:pPr>
        <w:pStyle w:val="a4"/>
        <w:tabs>
          <w:tab w:val="center" w:pos="4677"/>
          <w:tab w:val="left" w:pos="8070"/>
        </w:tabs>
        <w:jc w:val="center"/>
        <w:rPr>
          <w:b/>
          <w:bCs/>
          <w:sz w:val="96"/>
        </w:rPr>
      </w:pPr>
      <w:r>
        <w:rPr>
          <w:b/>
          <w:bCs/>
          <w:sz w:val="96"/>
        </w:rPr>
        <w:t>ПРАВИЛА</w:t>
      </w:r>
    </w:p>
    <w:p w:rsidR="00AA44A6" w:rsidRDefault="00AA44A6" w:rsidP="00AA44A6">
      <w:pPr>
        <w:pStyle w:val="a4"/>
        <w:tabs>
          <w:tab w:val="center" w:pos="4677"/>
          <w:tab w:val="left" w:pos="8070"/>
        </w:tabs>
        <w:jc w:val="center"/>
        <w:rPr>
          <w:b/>
          <w:bCs/>
          <w:sz w:val="48"/>
        </w:rPr>
      </w:pPr>
      <w:r>
        <w:rPr>
          <w:sz w:val="48"/>
        </w:rPr>
        <w:t xml:space="preserve"> </w:t>
      </w:r>
      <w:r>
        <w:rPr>
          <w:b/>
          <w:bCs/>
          <w:sz w:val="48"/>
        </w:rPr>
        <w:t xml:space="preserve">благоустройства территории Чесменского сельского поселения Чесменского муниципального района </w:t>
      </w:r>
    </w:p>
    <w:p w:rsidR="00AA44A6" w:rsidRDefault="00AA44A6" w:rsidP="00AA44A6">
      <w:pPr>
        <w:pStyle w:val="a4"/>
        <w:tabs>
          <w:tab w:val="center" w:pos="4677"/>
          <w:tab w:val="left" w:pos="8070"/>
        </w:tabs>
        <w:jc w:val="center"/>
        <w:rPr>
          <w:b/>
          <w:bCs/>
          <w:sz w:val="48"/>
        </w:rPr>
      </w:pPr>
      <w:r>
        <w:rPr>
          <w:b/>
          <w:bCs/>
          <w:sz w:val="48"/>
        </w:rPr>
        <w:t>Челябинской области</w:t>
      </w:r>
    </w:p>
    <w:p w:rsidR="00AA44A6" w:rsidRDefault="00AA44A6" w:rsidP="00AA44A6">
      <w:pPr>
        <w:pStyle w:val="a4"/>
        <w:jc w:val="center"/>
        <w:rPr>
          <w:b/>
          <w:bCs/>
          <w:sz w:val="32"/>
        </w:rPr>
      </w:pPr>
    </w:p>
    <w:p w:rsidR="00AA44A6" w:rsidRDefault="00AA44A6" w:rsidP="00AA44A6">
      <w:pPr>
        <w:pStyle w:val="a4"/>
        <w:jc w:val="center"/>
        <w:rPr>
          <w:b/>
          <w:bCs/>
          <w:sz w:val="32"/>
        </w:rPr>
      </w:pPr>
    </w:p>
    <w:p w:rsidR="00AA44A6" w:rsidRDefault="00AA44A6" w:rsidP="00AA44A6">
      <w:pPr>
        <w:pStyle w:val="a4"/>
        <w:jc w:val="center"/>
        <w:rPr>
          <w:b/>
          <w:bCs/>
          <w:sz w:val="32"/>
        </w:rPr>
      </w:pPr>
    </w:p>
    <w:p w:rsidR="00AA44A6" w:rsidRDefault="00AA44A6" w:rsidP="00AA44A6">
      <w:pPr>
        <w:pStyle w:val="a4"/>
        <w:jc w:val="center"/>
        <w:rPr>
          <w:b/>
          <w:bCs/>
          <w:sz w:val="32"/>
        </w:rPr>
      </w:pPr>
    </w:p>
    <w:p w:rsidR="00AA44A6" w:rsidRDefault="00AA44A6" w:rsidP="00AA44A6">
      <w:pPr>
        <w:pStyle w:val="a4"/>
        <w:jc w:val="center"/>
        <w:rPr>
          <w:b/>
          <w:bCs/>
          <w:sz w:val="32"/>
        </w:rPr>
      </w:pPr>
    </w:p>
    <w:p w:rsidR="00AA44A6" w:rsidRDefault="00AA44A6" w:rsidP="00AA44A6">
      <w:pPr>
        <w:pStyle w:val="a4"/>
        <w:jc w:val="center"/>
        <w:rPr>
          <w:b/>
          <w:bCs/>
          <w:sz w:val="32"/>
        </w:rPr>
      </w:pPr>
    </w:p>
    <w:p w:rsidR="00AA44A6" w:rsidRDefault="00AA44A6" w:rsidP="00AA44A6">
      <w:pPr>
        <w:pStyle w:val="a4"/>
        <w:jc w:val="center"/>
        <w:rPr>
          <w:b/>
          <w:bCs/>
          <w:sz w:val="32"/>
        </w:rPr>
      </w:pPr>
    </w:p>
    <w:p w:rsidR="00AA44A6" w:rsidRDefault="00AA44A6" w:rsidP="00AA44A6">
      <w:pPr>
        <w:pStyle w:val="a4"/>
        <w:jc w:val="center"/>
        <w:rPr>
          <w:b/>
          <w:bCs/>
          <w:sz w:val="32"/>
        </w:rPr>
      </w:pPr>
      <w:r>
        <w:rPr>
          <w:b/>
          <w:bCs/>
          <w:sz w:val="32"/>
        </w:rPr>
        <w:t>с. Чесма</w:t>
      </w:r>
    </w:p>
    <w:p w:rsidR="00AA44A6" w:rsidRDefault="00AA44A6" w:rsidP="00AA44A6">
      <w:pPr>
        <w:pStyle w:val="a4"/>
        <w:jc w:val="center"/>
        <w:rPr>
          <w:b/>
          <w:bCs/>
          <w:sz w:val="32"/>
        </w:rPr>
      </w:pPr>
      <w:r>
        <w:rPr>
          <w:b/>
          <w:bCs/>
          <w:sz w:val="32"/>
        </w:rPr>
        <w:t xml:space="preserve">     2017 г.</w:t>
      </w:r>
    </w:p>
    <w:p w:rsidR="00AA44A6" w:rsidRPr="009924A8" w:rsidRDefault="00AA44A6" w:rsidP="00AA44A6">
      <w:pPr>
        <w:pStyle w:val="ConsPlusNormal"/>
        <w:jc w:val="center"/>
        <w:rPr>
          <w:rFonts w:cs="Times New Roman"/>
        </w:rPr>
      </w:pP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1"/>
      </w:pPr>
      <w:r w:rsidRPr="009924A8">
        <w:t>Глава I. ОБЩИЕ ПОЛОЖЕНИЯ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rPr>
          <w:rFonts w:cs="Times New Roman"/>
        </w:rPr>
      </w:pPr>
      <w:r w:rsidRPr="009924A8">
        <w:t xml:space="preserve">1. Настоящие Правила благоустройства на территории  Чесменского сельского (далее - Правила) разработаны на основе законодательства Российской Федерации, </w:t>
      </w:r>
      <w:hyperlink r:id="rId8" w:history="1">
        <w:r w:rsidRPr="009924A8">
          <w:t>Устава</w:t>
        </w:r>
      </w:hyperlink>
      <w:r w:rsidRPr="009924A8">
        <w:t xml:space="preserve"> Чесменского сельского поселения и иных нормативных правовых актов, утвержденных органами местного самоуправления города Чесменского сельского поселения.</w:t>
      </w:r>
    </w:p>
    <w:p w:rsidR="00AA44A6" w:rsidRPr="009924A8" w:rsidRDefault="00AA44A6" w:rsidP="00AA44A6">
      <w:pPr>
        <w:pStyle w:val="ConsPlusNormal"/>
        <w:spacing w:before="220"/>
        <w:ind w:firstLine="540"/>
        <w:jc w:val="both"/>
      </w:pPr>
      <w:r w:rsidRPr="009924A8">
        <w:t>2. Правила устанавливают единые и обязательные к исполнению требования в сфере благоустройства, к обеспечению доступности городской среды, определяют порядок уборки и содержания городских территорий и объектов благоустройства,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 благоустройства, в содержании и благоустройстве прилегающих территорий, порядок производства земляных работ и работ, влекущих нарушение благоустройства и (или) природного ландшафта, регулируют порядок планирования и координации сроков проведения указанных работ, устанавливают требования к выдаче, продлению и закрытию ордеров на производство указанных работ в пределах Чесменского сельского поселения.</w:t>
      </w:r>
    </w:p>
    <w:p w:rsidR="00AA44A6" w:rsidRPr="009924A8" w:rsidRDefault="00AA44A6" w:rsidP="00AA44A6">
      <w:pPr>
        <w:pStyle w:val="ConsPlusNormal"/>
        <w:spacing w:before="220"/>
        <w:ind w:firstLine="540"/>
        <w:jc w:val="both"/>
        <w:rPr>
          <w:rFonts w:cs="Times New Roman"/>
        </w:rPr>
      </w:pPr>
      <w:r w:rsidRPr="009924A8">
        <w:t>3. Принимаемые органами местного самоуправления Чесменского сельского поселения правовые акты по организации благоустройства, содержания территорий и объектов благоустройства не должны противоречить настоящим Правилам.</w:t>
      </w:r>
    </w:p>
    <w:p w:rsidR="00AA44A6" w:rsidRPr="009924A8" w:rsidRDefault="00AA44A6" w:rsidP="00AA44A6">
      <w:pPr>
        <w:pStyle w:val="ConsPlusNormal"/>
        <w:spacing w:before="220"/>
        <w:ind w:firstLine="540"/>
        <w:jc w:val="both"/>
      </w:pPr>
      <w:r w:rsidRPr="009924A8">
        <w:t xml:space="preserve">4. Требования, предусмотренные </w:t>
      </w:r>
      <w:hyperlink w:anchor="P886" w:history="1">
        <w:r w:rsidRPr="009924A8">
          <w:t>главой VII</w:t>
        </w:r>
      </w:hyperlink>
      <w:r w:rsidRPr="009924A8">
        <w:t xml:space="preserve"> настоящих Правил, являются обязательными для исполнения всеми органами и должностными лицами органов местного самоуправления Чесменского сельского поселения, физическими и юридическими лицами, индивидуальными предпринимателями, при осуществлении земляных работ и работ, влекущих нарушение благоустройства и (или) природного ландшафта.</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1"/>
      </w:pPr>
      <w:r w:rsidRPr="009924A8">
        <w:t>Глава II. ОСНОВНЫЕ ПОНЯТИЯ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5.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AA44A6" w:rsidRPr="009924A8" w:rsidRDefault="00AA44A6" w:rsidP="00AA44A6">
      <w:pPr>
        <w:pStyle w:val="ConsPlusNormal"/>
        <w:spacing w:before="220"/>
        <w:ind w:firstLine="540"/>
        <w:jc w:val="both"/>
      </w:pPr>
      <w:r w:rsidRPr="009924A8">
        <w:t>6.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AA44A6" w:rsidRPr="009924A8" w:rsidRDefault="00AA44A6" w:rsidP="00AA44A6">
      <w:pPr>
        <w:pStyle w:val="ConsPlusNormal"/>
        <w:spacing w:before="220"/>
        <w:ind w:firstLine="540"/>
        <w:jc w:val="both"/>
      </w:pPr>
      <w:r w:rsidRPr="009924A8">
        <w:t>7.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AA44A6" w:rsidRPr="009924A8" w:rsidRDefault="00AA44A6" w:rsidP="00AA44A6">
      <w:pPr>
        <w:pStyle w:val="ConsPlusNormal"/>
        <w:spacing w:before="220"/>
        <w:ind w:firstLine="540"/>
        <w:jc w:val="both"/>
      </w:pPr>
      <w:r w:rsidRPr="009924A8">
        <w:t>8.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AA44A6" w:rsidRPr="009924A8" w:rsidRDefault="00AA44A6" w:rsidP="00AA44A6">
      <w:pPr>
        <w:pStyle w:val="ConsPlusNormal"/>
        <w:spacing w:before="220"/>
        <w:ind w:firstLine="540"/>
        <w:jc w:val="both"/>
      </w:pPr>
      <w:r w:rsidRPr="009924A8">
        <w:t>9. Бункер - мусоросборник, предназначенный для складирования крупногабаритных отходов.</w:t>
      </w:r>
    </w:p>
    <w:p w:rsidR="00AA44A6" w:rsidRPr="009924A8" w:rsidRDefault="00AA44A6" w:rsidP="00AA44A6">
      <w:pPr>
        <w:pStyle w:val="ConsPlusNormal"/>
        <w:spacing w:before="220"/>
        <w:ind w:firstLine="540"/>
        <w:jc w:val="both"/>
      </w:pPr>
      <w:r w:rsidRPr="009924A8">
        <w:lastRenderedPageBreak/>
        <w:t>9.1. Вывоз твердых коммунальных отходов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AA44A6" w:rsidRPr="009924A8" w:rsidRDefault="00AA44A6" w:rsidP="00AA44A6">
      <w:pPr>
        <w:pStyle w:val="ConsPlusNormal"/>
        <w:spacing w:before="220"/>
        <w:ind w:firstLine="540"/>
        <w:jc w:val="both"/>
      </w:pPr>
      <w:r w:rsidRPr="009924A8">
        <w:t>9.2. Газон - участок, занятый преимущественно естественно произрастающей или засеянной травянистой растительностью (дерновый покров).</w:t>
      </w:r>
    </w:p>
    <w:p w:rsidR="00AA44A6" w:rsidRPr="009924A8" w:rsidRDefault="00AA44A6" w:rsidP="00AA44A6">
      <w:pPr>
        <w:pStyle w:val="ConsPlusNormal"/>
        <w:spacing w:before="220"/>
        <w:ind w:firstLine="540"/>
        <w:jc w:val="both"/>
      </w:pPr>
      <w:r w:rsidRPr="009924A8">
        <w:t>9.3. Гостевые маршруты - территории, обладающие повышенной культурно-рекреационной и социальной значимостью, к которым предъявляются особые требования к эстетике городской среды.</w:t>
      </w:r>
    </w:p>
    <w:p w:rsidR="00AA44A6" w:rsidRPr="009924A8" w:rsidRDefault="00AA44A6" w:rsidP="00AA44A6">
      <w:pPr>
        <w:pStyle w:val="ConsPlusNormal"/>
        <w:spacing w:before="220"/>
        <w:ind w:firstLine="540"/>
        <w:jc w:val="both"/>
      </w:pPr>
      <w:r w:rsidRPr="009924A8">
        <w:t>10. Грунт - природная смесь, содержащая разные фракции в различных процентных соотношениях.</w:t>
      </w:r>
    </w:p>
    <w:p w:rsidR="00AA44A6" w:rsidRPr="009924A8" w:rsidRDefault="00AA44A6" w:rsidP="00AA44A6">
      <w:pPr>
        <w:pStyle w:val="ConsPlusNormal"/>
        <w:spacing w:before="220"/>
        <w:ind w:firstLine="540"/>
        <w:jc w:val="both"/>
      </w:pPr>
      <w:r w:rsidRPr="009924A8">
        <w:t>11.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AA44A6" w:rsidRPr="009924A8" w:rsidRDefault="00AA44A6" w:rsidP="00AA44A6">
      <w:pPr>
        <w:pStyle w:val="ConsPlusNormal"/>
        <w:spacing w:before="220"/>
        <w:ind w:firstLine="540"/>
        <w:jc w:val="both"/>
      </w:pPr>
      <w:r w:rsidRPr="009924A8">
        <w:t>12. 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AA44A6" w:rsidRPr="009924A8" w:rsidRDefault="00AA44A6" w:rsidP="00AA44A6">
      <w:pPr>
        <w:pStyle w:val="ConsPlusNormal"/>
        <w:spacing w:before="220"/>
        <w:ind w:firstLine="540"/>
        <w:jc w:val="both"/>
      </w:pPr>
      <w:r w:rsidRPr="009924A8">
        <w:t>13. 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A44A6" w:rsidRPr="009924A8" w:rsidRDefault="00AA44A6" w:rsidP="00AA44A6">
      <w:pPr>
        <w:pStyle w:val="ConsPlusNormal"/>
        <w:spacing w:before="220"/>
        <w:ind w:firstLine="540"/>
        <w:jc w:val="both"/>
      </w:pPr>
      <w:r w:rsidRPr="009924A8">
        <w:t>14.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AA44A6" w:rsidRPr="009924A8" w:rsidRDefault="00AA44A6" w:rsidP="00AA44A6">
      <w:pPr>
        <w:pStyle w:val="ConsPlusNormal"/>
        <w:spacing w:before="220"/>
        <w:ind w:firstLine="540"/>
        <w:jc w:val="both"/>
      </w:pPr>
      <w:r w:rsidRPr="009924A8">
        <w:t>15. Зеленые насаждения - совокупность лесной, древесно-кустарниковой и травянистой растительности (цветочно-декоративные растения и газоны) на территории Чесменского сельского поселения.</w:t>
      </w:r>
    </w:p>
    <w:p w:rsidR="00AA44A6" w:rsidRPr="009924A8" w:rsidRDefault="00AA44A6" w:rsidP="00AA44A6">
      <w:pPr>
        <w:pStyle w:val="ConsPlusNormal"/>
        <w:spacing w:before="220"/>
        <w:ind w:firstLine="540"/>
        <w:jc w:val="both"/>
      </w:pPr>
      <w:r w:rsidRPr="009924A8">
        <w:t>16. 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AA44A6" w:rsidRPr="009924A8" w:rsidRDefault="00AA44A6" w:rsidP="00AA44A6">
      <w:pPr>
        <w:pStyle w:val="ConsPlusNormal"/>
        <w:spacing w:before="220"/>
        <w:ind w:firstLine="540"/>
        <w:jc w:val="both"/>
      </w:pPr>
      <w:r w:rsidRPr="009924A8">
        <w:t>17.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AA44A6" w:rsidRPr="009924A8" w:rsidRDefault="00AA44A6" w:rsidP="00AA44A6">
      <w:pPr>
        <w:pStyle w:val="ConsPlusNormal"/>
        <w:spacing w:before="220"/>
        <w:ind w:firstLine="540"/>
        <w:jc w:val="both"/>
      </w:pPr>
      <w:r w:rsidRPr="009924A8">
        <w:t>18.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AA44A6" w:rsidRPr="009924A8" w:rsidRDefault="00AA44A6" w:rsidP="00AA44A6">
      <w:pPr>
        <w:pStyle w:val="ConsPlusNormal"/>
        <w:spacing w:before="220"/>
        <w:ind w:firstLine="540"/>
        <w:jc w:val="both"/>
      </w:pPr>
      <w:r w:rsidRPr="009924A8">
        <w:t>19. 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AA44A6" w:rsidRPr="009924A8" w:rsidRDefault="00AA44A6" w:rsidP="00AA44A6">
      <w:pPr>
        <w:pStyle w:val="ConsPlusNormal"/>
        <w:spacing w:before="220"/>
        <w:ind w:firstLine="540"/>
        <w:jc w:val="both"/>
        <w:rPr>
          <w:rFonts w:cs="Times New Roman"/>
        </w:rPr>
      </w:pPr>
      <w:r w:rsidRPr="009924A8">
        <w:t>20. Карта-схема - схематичное изображение границ территорий, подлежащих благоустройству (уборке), и расположенных на них объектов благоустройства.</w:t>
      </w:r>
    </w:p>
    <w:p w:rsidR="00AA44A6" w:rsidRPr="009924A8" w:rsidRDefault="00AA44A6" w:rsidP="00AA44A6">
      <w:pPr>
        <w:pStyle w:val="ConsPlusNormal"/>
        <w:spacing w:before="220"/>
        <w:ind w:firstLine="540"/>
        <w:jc w:val="both"/>
      </w:pPr>
      <w:r w:rsidRPr="009924A8">
        <w:lastRenderedPageBreak/>
        <w:t xml:space="preserve">21. Категория улиц - </w:t>
      </w:r>
      <w:hyperlink w:anchor="P1274" w:history="1">
        <w:r w:rsidRPr="009924A8">
          <w:t>классификация</w:t>
        </w:r>
      </w:hyperlink>
      <w:r w:rsidRPr="009924A8">
        <w:t xml:space="preserve"> городских магистралей, улиц и проездов в зависимости от интенсивности движения транспорта и особенностей, предъявляемых к их содержанию (приложение 2 к Правилам).</w:t>
      </w:r>
    </w:p>
    <w:p w:rsidR="00AA44A6" w:rsidRPr="009924A8" w:rsidRDefault="00AA44A6" w:rsidP="00AA44A6">
      <w:pPr>
        <w:pStyle w:val="ConsPlusNormal"/>
        <w:spacing w:before="220"/>
        <w:ind w:firstLine="540"/>
        <w:jc w:val="both"/>
      </w:pPr>
      <w:r w:rsidRPr="009924A8">
        <w:t>22. Контейнер - мусоросборник, предназначенный для складирования твердых коммунальных отходов, за исключением крупногабаритных отходов.</w:t>
      </w:r>
    </w:p>
    <w:p w:rsidR="00AA44A6" w:rsidRPr="009924A8" w:rsidRDefault="00AA44A6" w:rsidP="00AA44A6">
      <w:pPr>
        <w:pStyle w:val="ConsPlusNormal"/>
        <w:spacing w:before="220"/>
        <w:ind w:firstLine="540"/>
        <w:jc w:val="both"/>
      </w:pPr>
      <w:r w:rsidRPr="009924A8">
        <w:t>22.1. 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A44A6" w:rsidRPr="009924A8" w:rsidRDefault="00AA44A6" w:rsidP="00AA44A6">
      <w:pPr>
        <w:pStyle w:val="ConsPlusNormal"/>
        <w:spacing w:before="220"/>
        <w:ind w:firstLine="540"/>
        <w:jc w:val="both"/>
      </w:pPr>
      <w:r w:rsidRPr="009924A8">
        <w:t>23.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поселков.</w:t>
      </w:r>
    </w:p>
    <w:p w:rsidR="00AA44A6" w:rsidRPr="009924A8" w:rsidRDefault="00AA44A6" w:rsidP="00AA44A6">
      <w:pPr>
        <w:pStyle w:val="ConsPlusNormal"/>
        <w:spacing w:before="220"/>
        <w:ind w:firstLine="540"/>
        <w:jc w:val="both"/>
      </w:pPr>
      <w:r w:rsidRPr="009924A8">
        <w:t>23.1. Крупногабаритные отходы - твердые коммунальные отходы (мебель, бытовая техника, отходы от текущего ремонта жилых помещений и другие), размер которых не позволяет осуществить их складирование в контейнерах.</w:t>
      </w:r>
    </w:p>
    <w:p w:rsidR="00AA44A6" w:rsidRPr="009924A8" w:rsidRDefault="00AA44A6" w:rsidP="00AA44A6">
      <w:pPr>
        <w:pStyle w:val="ConsPlusNormal"/>
        <w:spacing w:before="220"/>
        <w:ind w:firstLine="540"/>
        <w:jc w:val="both"/>
      </w:pPr>
      <w:r w:rsidRPr="009924A8">
        <w:t>24.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AA44A6" w:rsidRPr="009924A8" w:rsidRDefault="00AA44A6" w:rsidP="00AA44A6">
      <w:pPr>
        <w:pStyle w:val="ConsPlusNormal"/>
        <w:spacing w:before="220"/>
        <w:ind w:firstLine="540"/>
        <w:jc w:val="both"/>
      </w:pPr>
      <w:bookmarkStart w:id="2" w:name="P100"/>
      <w:bookmarkEnd w:id="2"/>
      <w:r w:rsidRPr="009924A8">
        <w:t>25. 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AA44A6" w:rsidRPr="009924A8" w:rsidRDefault="00AA44A6" w:rsidP="00AA44A6">
      <w:pPr>
        <w:pStyle w:val="ConsPlusNormal"/>
        <w:spacing w:before="220"/>
        <w:ind w:firstLine="540"/>
        <w:jc w:val="both"/>
      </w:pPr>
      <w:r w:rsidRPr="009924A8">
        <w:t>25.1. Мемориальные объекты - произведения искусства, являющиеся формами увековечения памяти о выдающихся личностях, значимых и важнейших исторических событиях, их участниках.</w:t>
      </w:r>
    </w:p>
    <w:p w:rsidR="00AA44A6" w:rsidRPr="009924A8" w:rsidRDefault="00AA44A6" w:rsidP="00AA44A6">
      <w:pPr>
        <w:pStyle w:val="ConsPlusNormal"/>
        <w:spacing w:before="220"/>
        <w:ind w:firstLine="540"/>
        <w:jc w:val="both"/>
      </w:pPr>
      <w:r w:rsidRPr="009924A8">
        <w:t>26. Мусор - мелкие неоднородные сухие или влажные отходы.</w:t>
      </w:r>
    </w:p>
    <w:p w:rsidR="00AA44A6" w:rsidRPr="009924A8" w:rsidRDefault="00AA44A6" w:rsidP="00AA44A6">
      <w:pPr>
        <w:pStyle w:val="ConsPlusNormal"/>
        <w:spacing w:before="220"/>
        <w:ind w:firstLine="540"/>
        <w:jc w:val="both"/>
      </w:pPr>
      <w:r w:rsidRPr="009924A8">
        <w:t>27.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AA44A6" w:rsidRPr="009924A8" w:rsidRDefault="00AA44A6" w:rsidP="00AA44A6">
      <w:pPr>
        <w:pStyle w:val="ConsPlusNormal"/>
        <w:spacing w:before="220"/>
        <w:ind w:firstLine="540"/>
        <w:jc w:val="both"/>
      </w:pPr>
      <w:r w:rsidRPr="009924A8">
        <w:t>28.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AA44A6" w:rsidRPr="009924A8" w:rsidRDefault="00AA44A6" w:rsidP="00AA44A6">
      <w:pPr>
        <w:pStyle w:val="ConsPlusNormal"/>
        <w:spacing w:before="220"/>
        <w:ind w:firstLine="540"/>
        <w:jc w:val="both"/>
      </w:pPr>
      <w:r w:rsidRPr="009924A8">
        <w:t>29.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AA44A6" w:rsidRPr="009924A8" w:rsidRDefault="00AA44A6" w:rsidP="00AA44A6">
      <w:pPr>
        <w:pStyle w:val="ConsPlusNormal"/>
        <w:spacing w:before="220"/>
        <w:ind w:firstLine="540"/>
        <w:jc w:val="both"/>
      </w:pPr>
      <w:r w:rsidRPr="009924A8">
        <w:t>29.1. Объекты жанровой скульптуры - произведения уличной скульптуры, характерной особенностью которых является демонстративно подчеркнутое отсутствие монументальности, эмоциональность, без привязки к историческим событиям.</w:t>
      </w:r>
    </w:p>
    <w:p w:rsidR="00AA44A6" w:rsidRPr="009924A8" w:rsidRDefault="00AA44A6" w:rsidP="00AA44A6">
      <w:pPr>
        <w:pStyle w:val="ConsPlusNormal"/>
        <w:spacing w:before="220"/>
        <w:ind w:firstLine="540"/>
        <w:jc w:val="both"/>
      </w:pPr>
      <w:r w:rsidRPr="009924A8">
        <w:lastRenderedPageBreak/>
        <w:t>30. Объект улично-дорожной сети - элемент транспортной инфраструктуры ,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AA44A6" w:rsidRPr="009924A8" w:rsidRDefault="00AA44A6" w:rsidP="00AA44A6">
      <w:pPr>
        <w:pStyle w:val="ConsPlusNormal"/>
        <w:spacing w:before="220"/>
        <w:ind w:firstLine="540"/>
        <w:jc w:val="both"/>
      </w:pPr>
      <w:bookmarkStart w:id="3" w:name="P110"/>
      <w:bookmarkEnd w:id="3"/>
      <w:r w:rsidRPr="009924A8">
        <w:t>31.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мемориальные объекты, объекты жанровой городской скульптуры, художественные композиции;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AA44A6" w:rsidRPr="009924A8" w:rsidRDefault="00AA44A6" w:rsidP="00AA44A6">
      <w:pPr>
        <w:pStyle w:val="ConsPlusNormal"/>
        <w:spacing w:before="220"/>
        <w:jc w:val="both"/>
        <w:rPr>
          <w:rFonts w:cs="Times New Roman"/>
        </w:rPr>
      </w:pPr>
      <w:r w:rsidRPr="009924A8">
        <w:t xml:space="preserve">          32. Ордер на производство земляных работ  - документ, содержащий сведения о заявителе, виде, объеме, сроках и зоне производства работ, сроках восстановления нарушенного благоустройства, выданный отделом архитектуры и градостроительства районного управления инженерного обеспечения и строительства Чесменского муниципального района .</w:t>
      </w:r>
    </w:p>
    <w:p w:rsidR="00AA44A6" w:rsidRPr="009924A8" w:rsidRDefault="00AA44A6" w:rsidP="00AA44A6">
      <w:pPr>
        <w:pStyle w:val="ConsPlusNormal"/>
        <w:spacing w:before="220"/>
        <w:jc w:val="both"/>
      </w:pPr>
      <w:r w:rsidRPr="009924A8">
        <w:t>(Постановление Главы Чесменского района от 04 мая 2017 года №243 )</w:t>
      </w:r>
    </w:p>
    <w:p w:rsidR="00AA44A6" w:rsidRPr="009924A8" w:rsidRDefault="00AA44A6" w:rsidP="00AA44A6">
      <w:pPr>
        <w:pStyle w:val="ConsPlusNormal"/>
        <w:spacing w:before="220"/>
        <w:ind w:firstLine="540"/>
        <w:jc w:val="both"/>
      </w:pPr>
      <w:r w:rsidRPr="009924A8">
        <w:t>33.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AA44A6" w:rsidRPr="009924A8" w:rsidRDefault="00AA44A6" w:rsidP="00AA44A6">
      <w:pPr>
        <w:pStyle w:val="ConsPlusNormal"/>
        <w:spacing w:before="220"/>
        <w:ind w:firstLine="540"/>
        <w:jc w:val="both"/>
      </w:pPr>
      <w:r w:rsidRPr="009924A8">
        <w:t xml:space="preserve">34. Отведенная территория - часть земельного участка на территории города, предоставленная в </w:t>
      </w:r>
      <w:r w:rsidRPr="009924A8">
        <w:lastRenderedPageBreak/>
        <w:t>установленном порядке юридическим лицам, индивидуальным предпринимателям и гражданам на праве собственности, аренды, ином праве пользования.</w:t>
      </w:r>
    </w:p>
    <w:p w:rsidR="00AA44A6" w:rsidRPr="009924A8" w:rsidRDefault="00AA44A6" w:rsidP="00AA44A6">
      <w:pPr>
        <w:pStyle w:val="ConsPlusNormal"/>
        <w:spacing w:before="220"/>
        <w:ind w:firstLine="540"/>
        <w:jc w:val="both"/>
      </w:pPr>
      <w:r w:rsidRPr="009924A8">
        <w:t>35.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AA44A6" w:rsidRPr="009924A8" w:rsidRDefault="00AA44A6" w:rsidP="00AA44A6">
      <w:pPr>
        <w:pStyle w:val="ConsPlusNormal"/>
        <w:spacing w:before="220"/>
        <w:ind w:firstLine="540"/>
        <w:jc w:val="both"/>
      </w:pPr>
      <w:r w:rsidRPr="009924A8">
        <w:t xml:space="preserve">36.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9" w:history="1">
        <w:r w:rsidRPr="009924A8">
          <w:t>законом</w:t>
        </w:r>
      </w:hyperlink>
      <w:r w:rsidRPr="009924A8">
        <w:t xml:space="preserve"> "Об отходах производства и потребления".</w:t>
      </w:r>
    </w:p>
    <w:p w:rsidR="00AA44A6" w:rsidRPr="009924A8" w:rsidRDefault="00AA44A6" w:rsidP="00AA44A6">
      <w:pPr>
        <w:pStyle w:val="ConsPlusNormal"/>
        <w:spacing w:before="220"/>
        <w:ind w:firstLine="540"/>
        <w:jc w:val="both"/>
      </w:pPr>
      <w:r w:rsidRPr="009924A8">
        <w:t>36.1. Охранная зона (зона охраняемого объекта) - территория, в границах которой в соответствии с федеральным законодательством устанавливаются особые условия ее использования.</w:t>
      </w:r>
    </w:p>
    <w:p w:rsidR="00AA44A6" w:rsidRPr="009924A8" w:rsidRDefault="00AA44A6" w:rsidP="00AA44A6">
      <w:pPr>
        <w:pStyle w:val="ConsPlusNormal"/>
        <w:spacing w:before="220"/>
        <w:ind w:firstLine="540"/>
        <w:jc w:val="both"/>
      </w:pPr>
      <w:r w:rsidRPr="009924A8">
        <w:t>37.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A44A6" w:rsidRPr="009924A8" w:rsidRDefault="00AA44A6" w:rsidP="00AA44A6">
      <w:pPr>
        <w:pStyle w:val="ConsPlusNormal"/>
        <w:spacing w:before="220"/>
        <w:ind w:firstLine="540"/>
        <w:jc w:val="both"/>
      </w:pPr>
      <w:r w:rsidRPr="009924A8">
        <w:t>38.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AA44A6" w:rsidRPr="009924A8" w:rsidRDefault="00AA44A6" w:rsidP="00AA44A6">
      <w:pPr>
        <w:pStyle w:val="ConsPlusNormal"/>
        <w:spacing w:before="220"/>
        <w:ind w:firstLine="540"/>
        <w:jc w:val="both"/>
      </w:pPr>
      <w:r w:rsidRPr="009924A8">
        <w:t>39.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AA44A6" w:rsidRPr="009924A8" w:rsidRDefault="00AA44A6" w:rsidP="00AA44A6">
      <w:pPr>
        <w:pStyle w:val="ConsPlusNormal"/>
        <w:spacing w:before="220"/>
        <w:ind w:firstLine="540"/>
        <w:jc w:val="both"/>
      </w:pPr>
      <w:r w:rsidRPr="009924A8">
        <w:t>40. Плодородная почва - вещество, содержащее комплекс органических соединений (гумус, перегной и др.), необходимый для развития растений.</w:t>
      </w:r>
    </w:p>
    <w:p w:rsidR="00AA44A6" w:rsidRPr="009924A8" w:rsidRDefault="00AA44A6" w:rsidP="00AA44A6">
      <w:pPr>
        <w:pStyle w:val="ConsPlusNormal"/>
        <w:spacing w:before="220"/>
        <w:ind w:firstLine="540"/>
        <w:jc w:val="both"/>
      </w:pPr>
      <w:r w:rsidRPr="009924A8">
        <w:t>41. Подрядчик - физическое или юридическое лицо, индивидуальный предприниматель, обязавшееся выполнить по заданию заказчика определенную работу и сдать ее результат заказчику.</w:t>
      </w:r>
    </w:p>
    <w:p w:rsidR="00AA44A6" w:rsidRPr="009924A8" w:rsidRDefault="00AA44A6" w:rsidP="00AA44A6">
      <w:pPr>
        <w:pStyle w:val="ConsPlusNormal"/>
        <w:spacing w:before="220"/>
        <w:ind w:firstLine="540"/>
        <w:jc w:val="both"/>
      </w:pPr>
      <w:r w:rsidRPr="009924A8">
        <w:t>42.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w:t>
      </w:r>
    </w:p>
    <w:p w:rsidR="00AA44A6" w:rsidRPr="009924A8" w:rsidRDefault="00AA44A6" w:rsidP="00AA44A6">
      <w:pPr>
        <w:pStyle w:val="ConsPlusNormal"/>
        <w:spacing w:before="220"/>
        <w:ind w:firstLine="540"/>
        <w:jc w:val="both"/>
      </w:pPr>
      <w:r w:rsidRPr="009924A8">
        <w:t>43.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благоустройства.</w:t>
      </w:r>
    </w:p>
    <w:p w:rsidR="00AA44A6" w:rsidRPr="009924A8" w:rsidRDefault="00AA44A6" w:rsidP="00AA44A6">
      <w:pPr>
        <w:pStyle w:val="ConsPlusNormal"/>
        <w:spacing w:before="220"/>
        <w:ind w:firstLine="540"/>
        <w:jc w:val="both"/>
      </w:pPr>
      <w:r w:rsidRPr="009924A8">
        <w:t>44. Прилегающая территория - территория, примыкающая к отведенной, в отношении которой осуществляется благоустройство на основании добровольно заключаемых соглашений о проведении работ по благоустройству.</w:t>
      </w:r>
    </w:p>
    <w:p w:rsidR="00AA44A6" w:rsidRPr="009924A8" w:rsidRDefault="00AA44A6" w:rsidP="00AA44A6">
      <w:pPr>
        <w:pStyle w:val="ConsPlusNormal"/>
        <w:jc w:val="both"/>
        <w:rPr>
          <w:rFonts w:cs="Times New Roman"/>
        </w:rPr>
      </w:pPr>
    </w:p>
    <w:p w:rsidR="00AA44A6" w:rsidRPr="009924A8" w:rsidRDefault="00AA44A6" w:rsidP="00AA44A6">
      <w:pPr>
        <w:pStyle w:val="ConsPlusNormal"/>
        <w:spacing w:before="220"/>
        <w:ind w:firstLine="540"/>
        <w:jc w:val="both"/>
      </w:pPr>
      <w:r w:rsidRPr="009924A8">
        <w:t>45.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AA44A6" w:rsidRPr="009924A8" w:rsidRDefault="00AA44A6" w:rsidP="00AA44A6">
      <w:pPr>
        <w:pStyle w:val="ConsPlusNormal"/>
        <w:spacing w:before="220"/>
        <w:ind w:firstLine="540"/>
        <w:jc w:val="both"/>
      </w:pPr>
      <w:r w:rsidRPr="009924A8">
        <w:t xml:space="preserve">46. Проектная документация - документация, содержащая текстовые и графические материалы и </w:t>
      </w:r>
      <w:r w:rsidRPr="009924A8">
        <w:lastRenderedPageBreak/>
        <w:t>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AA44A6" w:rsidRPr="009924A8" w:rsidRDefault="00AA44A6" w:rsidP="00AA44A6">
      <w:pPr>
        <w:pStyle w:val="ConsPlusNormal"/>
        <w:spacing w:before="220"/>
        <w:ind w:firstLine="540"/>
        <w:jc w:val="both"/>
      </w:pPr>
      <w:r w:rsidRPr="009924A8">
        <w:t>47.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AA44A6" w:rsidRPr="009924A8" w:rsidRDefault="00AA44A6" w:rsidP="00AA44A6">
      <w:pPr>
        <w:pStyle w:val="ConsPlusNormal"/>
        <w:spacing w:before="220"/>
        <w:ind w:firstLine="540"/>
        <w:jc w:val="both"/>
      </w:pPr>
      <w:r w:rsidRPr="009924A8">
        <w:t>48.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AA44A6" w:rsidRPr="009924A8" w:rsidRDefault="00AA44A6" w:rsidP="00AA44A6">
      <w:pPr>
        <w:pStyle w:val="ConsPlusNormal"/>
        <w:spacing w:before="220"/>
        <w:ind w:firstLine="540"/>
        <w:jc w:val="both"/>
      </w:pPr>
      <w:r w:rsidRPr="009924A8">
        <w:t>49.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AA44A6" w:rsidRPr="009924A8" w:rsidRDefault="00AA44A6" w:rsidP="00AA44A6">
      <w:pPr>
        <w:pStyle w:val="ConsPlusNormal"/>
        <w:spacing w:before="220"/>
        <w:ind w:firstLine="540"/>
        <w:jc w:val="both"/>
      </w:pPr>
      <w:r w:rsidRPr="009924A8">
        <w:t>50. Строительство - возведение зданий, строений, сооружений (в том числе на месте сносимых объектов капитального строительства).</w:t>
      </w:r>
    </w:p>
    <w:p w:rsidR="00AA44A6" w:rsidRPr="009924A8" w:rsidRDefault="00AA44A6" w:rsidP="00AA44A6">
      <w:pPr>
        <w:pStyle w:val="ConsPlusNormal"/>
        <w:spacing w:before="220"/>
        <w:ind w:firstLine="540"/>
        <w:jc w:val="both"/>
      </w:pPr>
      <w:r w:rsidRPr="009924A8">
        <w:t>51.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A44A6" w:rsidRPr="009924A8" w:rsidRDefault="00AA44A6" w:rsidP="00AA44A6">
      <w:pPr>
        <w:pStyle w:val="ConsPlusNormal"/>
        <w:spacing w:before="220"/>
        <w:ind w:firstLine="540"/>
        <w:jc w:val="both"/>
      </w:pPr>
      <w:r w:rsidRPr="009924A8">
        <w:t>52.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A44A6" w:rsidRPr="009924A8" w:rsidRDefault="00AA44A6" w:rsidP="00AA44A6">
      <w:pPr>
        <w:pStyle w:val="ConsPlusNormal"/>
        <w:spacing w:before="220"/>
        <w:ind w:firstLine="540"/>
        <w:jc w:val="both"/>
      </w:pPr>
      <w:r w:rsidRPr="009924A8">
        <w:t>53. Разработка грунта - выемка (полувыемка), насыпь (полунасыпь),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AA44A6" w:rsidRPr="009924A8" w:rsidRDefault="00AA44A6" w:rsidP="00AA44A6">
      <w:pPr>
        <w:pStyle w:val="ConsPlusNormal"/>
        <w:spacing w:before="220"/>
        <w:ind w:firstLine="540"/>
        <w:jc w:val="both"/>
      </w:pPr>
      <w:r w:rsidRPr="009924A8">
        <w:t>54. Уборка территорий - вид деятельности, связанный с удалением грязи, отходов, мусора, снега, наледи, их вывозом в места накопления, на объекты размещения, хранения, захоронения, обезвреживания отходов и направленный на обеспечение экологического и санитарно-эпидемиологического благополучия населения и охрану окружающей среды.</w:t>
      </w:r>
    </w:p>
    <w:p w:rsidR="00AA44A6" w:rsidRPr="009924A8" w:rsidRDefault="00AA44A6" w:rsidP="00AA44A6">
      <w:pPr>
        <w:pStyle w:val="ConsPlusNormal"/>
        <w:spacing w:before="220"/>
        <w:ind w:firstLine="540"/>
        <w:jc w:val="both"/>
        <w:rPr>
          <w:rFonts w:cs="Times New Roman"/>
        </w:rPr>
      </w:pPr>
      <w:r w:rsidRPr="009924A8">
        <w:t xml:space="preserve">55. Улично-дорожная сеть - система транспортной инфраструктуры,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поселения, выхода на внешние направления за пределы поселения. Улично-дорожная сеть связывает между собой все элементы планировочной структуры сельского поселения, </w:t>
      </w:r>
    </w:p>
    <w:p w:rsidR="00AA44A6" w:rsidRPr="009924A8" w:rsidRDefault="00AA44A6" w:rsidP="00AA44A6">
      <w:pPr>
        <w:pStyle w:val="ConsPlusNormal"/>
        <w:spacing w:before="220"/>
        <w:ind w:firstLine="540"/>
        <w:jc w:val="both"/>
      </w:pPr>
      <w:r w:rsidRPr="009924A8">
        <w:t>56. 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AA44A6" w:rsidRPr="009924A8" w:rsidRDefault="00AA44A6" w:rsidP="00AA44A6">
      <w:pPr>
        <w:pStyle w:val="ConsPlusNormal"/>
        <w:spacing w:before="220"/>
        <w:ind w:firstLine="540"/>
        <w:jc w:val="both"/>
      </w:pPr>
      <w:r w:rsidRPr="009924A8">
        <w:lastRenderedPageBreak/>
        <w:t>56.1. Художественные композиции - объекты, обладающие эстетической и концептуальной значимостью, выходящие за рамки традиционной типологии произведений искусства. Художественные композиции могут не выполнять функции увековечения памяти о значимых и важнейших исторических событиях, их участниках, выдающихся личностях, сохраняя при этом эстетическую функцию.</w:t>
      </w:r>
    </w:p>
    <w:p w:rsidR="00AA44A6" w:rsidRPr="009924A8" w:rsidRDefault="00AA44A6" w:rsidP="00AA44A6">
      <w:pPr>
        <w:pStyle w:val="ConsPlusNormal"/>
        <w:spacing w:before="220"/>
        <w:ind w:firstLine="540"/>
        <w:jc w:val="both"/>
      </w:pPr>
      <w:r w:rsidRPr="009924A8">
        <w:t>57.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1"/>
      </w:pPr>
      <w:r w:rsidRPr="009924A8">
        <w:t>Глава III. ТРЕБОВАНИЯ К СОДЕРЖАНИЮ И БЛАГОУСТРОЙСТВУ</w:t>
      </w:r>
    </w:p>
    <w:p w:rsidR="00AA44A6" w:rsidRPr="009924A8" w:rsidRDefault="00AA44A6" w:rsidP="00AA44A6">
      <w:pPr>
        <w:pStyle w:val="ConsPlusNormal"/>
        <w:jc w:val="center"/>
        <w:rPr>
          <w:rFonts w:cs="Times New Roman"/>
        </w:rPr>
      </w:pPr>
      <w:r w:rsidRPr="009924A8">
        <w:t>ТЕРРИТОРИИ ГОРОДА</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58.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сельского поселения, в том числе и на территориях жилых домов индивидуальной застройки.</w:t>
      </w:r>
    </w:p>
    <w:p w:rsidR="00AA44A6" w:rsidRPr="009924A8" w:rsidRDefault="00AA44A6" w:rsidP="00AA44A6">
      <w:pPr>
        <w:pStyle w:val="ConsPlusNormal"/>
        <w:spacing w:before="220"/>
        <w:ind w:firstLine="540"/>
        <w:jc w:val="both"/>
      </w:pPr>
      <w:r w:rsidRPr="009924A8">
        <w:t>59. Благоустройство территории поселений заключается в проведении мероприятий, обеспечивающих:</w:t>
      </w:r>
    </w:p>
    <w:p w:rsidR="00AA44A6" w:rsidRPr="009924A8" w:rsidRDefault="00AA44A6" w:rsidP="00AA44A6">
      <w:pPr>
        <w:pStyle w:val="ConsPlusNormal"/>
        <w:spacing w:before="220"/>
        <w:ind w:firstLine="540"/>
        <w:jc w:val="both"/>
        <w:rPr>
          <w:rFonts w:cs="Times New Roman"/>
        </w:rPr>
      </w:pPr>
      <w:r w:rsidRPr="009924A8">
        <w:t>1) размещение контейнерных площадок, контейнеров, бункеров, урн в местах общего пользования для временного накопления отходов и мусора, соблюдение режимов уборки, мытья и дезинфекции данных объектов, своевременный вывоз отходов и мусора на объекты размещения, хранения, захоронения, обезвреживания отходов, организацию раздельного сбора твердых коммунальных отходов физическими и юридическими лицами всех организационно-правовых форм;</w:t>
      </w:r>
    </w:p>
    <w:p w:rsidR="00AA44A6" w:rsidRPr="009924A8" w:rsidRDefault="00AA44A6" w:rsidP="00AA44A6">
      <w:pPr>
        <w:pStyle w:val="ConsPlusNormal"/>
        <w:spacing w:before="220"/>
        <w:ind w:firstLine="540"/>
        <w:jc w:val="both"/>
      </w:pPr>
      <w:r w:rsidRPr="009924A8">
        <w:t>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AA44A6" w:rsidRPr="009924A8" w:rsidRDefault="00AA44A6" w:rsidP="00AA44A6">
      <w:pPr>
        <w:pStyle w:val="ConsPlusNormal"/>
        <w:spacing w:before="220"/>
        <w:ind w:firstLine="540"/>
        <w:jc w:val="both"/>
      </w:pPr>
      <w:r w:rsidRPr="009924A8">
        <w:t>3) поддержание в чистоте и исправном состоянии зданий, строений, сооружений и их элементов;</w:t>
      </w:r>
    </w:p>
    <w:p w:rsidR="00AA44A6" w:rsidRPr="009924A8" w:rsidRDefault="00AA44A6" w:rsidP="00AA44A6">
      <w:pPr>
        <w:pStyle w:val="ConsPlusNormal"/>
        <w:spacing w:before="220"/>
        <w:ind w:firstLine="540"/>
        <w:jc w:val="both"/>
      </w:pPr>
      <w:r w:rsidRPr="009924A8">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городских мероприятий;</w:t>
      </w:r>
    </w:p>
    <w:p w:rsidR="00AA44A6" w:rsidRPr="009924A8" w:rsidRDefault="00AA44A6" w:rsidP="00AA44A6">
      <w:pPr>
        <w:pStyle w:val="ConsPlusNormal"/>
        <w:spacing w:before="220"/>
        <w:ind w:firstLine="540"/>
        <w:jc w:val="both"/>
      </w:pPr>
      <w:r w:rsidRPr="009924A8">
        <w:t>5) уборку, полив, подметание территории сельского поселения, в зимнее время года - уборку 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AA44A6" w:rsidRPr="009924A8" w:rsidRDefault="00AA44A6" w:rsidP="00AA44A6">
      <w:pPr>
        <w:pStyle w:val="ConsPlusNormal"/>
        <w:spacing w:before="220"/>
        <w:ind w:firstLine="540"/>
        <w:jc w:val="both"/>
      </w:pPr>
      <w:r w:rsidRPr="009924A8">
        <w:t>6) озеленение городских территорий, а также содержание зеленых насаждений, в том числе кошение травы, обрезку деревьев и кустарников;</w:t>
      </w:r>
    </w:p>
    <w:p w:rsidR="00AA44A6" w:rsidRPr="009924A8" w:rsidRDefault="00AA44A6" w:rsidP="00AA44A6">
      <w:pPr>
        <w:pStyle w:val="ConsPlusNormal"/>
        <w:spacing w:before="220"/>
        <w:ind w:firstLine="540"/>
        <w:jc w:val="both"/>
      </w:pPr>
      <w:r w:rsidRPr="009924A8">
        <w:t>7) предотвращение загрязнения территории города жидкими, сыпучими и иными веществами при их транспортировке, выноса грязи на улицы сельского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AA44A6" w:rsidRPr="009924A8" w:rsidRDefault="00AA44A6" w:rsidP="00AA44A6">
      <w:pPr>
        <w:pStyle w:val="ConsPlusNormal"/>
        <w:spacing w:before="220"/>
        <w:ind w:firstLine="540"/>
        <w:jc w:val="both"/>
      </w:pPr>
      <w:r w:rsidRPr="009924A8">
        <w:t>60. Физические и юридические лица, индивидуальные предприниматели:</w:t>
      </w:r>
    </w:p>
    <w:p w:rsidR="00AA44A6" w:rsidRPr="009924A8" w:rsidRDefault="00AA44A6" w:rsidP="00AA44A6">
      <w:pPr>
        <w:pStyle w:val="ConsPlusNormal"/>
        <w:spacing w:before="220"/>
        <w:ind w:firstLine="540"/>
        <w:jc w:val="both"/>
      </w:pPr>
      <w:r w:rsidRPr="009924A8">
        <w:t xml:space="preserve">1) 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 и правил </w:t>
      </w:r>
      <w:r w:rsidRPr="009924A8">
        <w:lastRenderedPageBreak/>
        <w:t>благоустройства территории сельского поселения;</w:t>
      </w:r>
    </w:p>
    <w:p w:rsidR="00AA44A6" w:rsidRPr="009924A8" w:rsidRDefault="00AA44A6" w:rsidP="00AA44A6">
      <w:pPr>
        <w:pStyle w:val="ConsPlusNormal"/>
        <w:spacing w:before="220"/>
        <w:ind w:firstLine="540"/>
        <w:jc w:val="both"/>
      </w:pPr>
      <w:r w:rsidRPr="009924A8">
        <w:t>2) 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AA44A6" w:rsidRPr="009924A8" w:rsidRDefault="00AA44A6" w:rsidP="00AA44A6">
      <w:pPr>
        <w:pStyle w:val="ConsPlusNormal"/>
        <w:spacing w:before="220"/>
        <w:ind w:firstLine="540"/>
        <w:jc w:val="both"/>
      </w:pPr>
      <w:r w:rsidRPr="009924A8">
        <w:t>3) не допускают небрежного отношения к объектам всех форм собственности, расположенным на территории сельского поселения;</w:t>
      </w:r>
    </w:p>
    <w:p w:rsidR="00AA44A6" w:rsidRPr="009924A8" w:rsidRDefault="00AA44A6" w:rsidP="00AA44A6">
      <w:pPr>
        <w:pStyle w:val="ConsPlusNormal"/>
        <w:spacing w:before="220"/>
        <w:ind w:firstLine="540"/>
        <w:jc w:val="both"/>
      </w:pPr>
      <w:r w:rsidRPr="009924A8">
        <w:t>4) информируют соответствующие органы о случаях причинения ущерба объектам благоустройства;</w:t>
      </w:r>
    </w:p>
    <w:p w:rsidR="00AA44A6" w:rsidRPr="009924A8" w:rsidRDefault="00AA44A6" w:rsidP="00AA44A6">
      <w:pPr>
        <w:pStyle w:val="ConsPlusNormal"/>
        <w:spacing w:before="220"/>
        <w:ind w:firstLine="540"/>
        <w:jc w:val="both"/>
        <w:rPr>
          <w:rFonts w:cs="Times New Roman"/>
        </w:rPr>
      </w:pPr>
      <w:r w:rsidRPr="009924A8">
        <w:t>5) производят окраску фасада здания и (или) сооружения по согласованию с главой Чесменского сельского поселения;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both"/>
      </w:pPr>
      <w:r w:rsidRPr="009924A8">
        <w:t xml:space="preserve">           6) выполняют благоустройство отведенных и прилегающих территорий </w:t>
      </w:r>
    </w:p>
    <w:p w:rsidR="00AA44A6" w:rsidRPr="009924A8" w:rsidRDefault="00AA44A6" w:rsidP="00AA44A6">
      <w:pPr>
        <w:pStyle w:val="ConsPlusNormal"/>
        <w:spacing w:before="220"/>
        <w:ind w:firstLine="540"/>
        <w:jc w:val="both"/>
      </w:pPr>
      <w:r w:rsidRPr="009924A8">
        <w:t>7) обеспечивают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AA44A6" w:rsidRPr="009924A8" w:rsidRDefault="00AA44A6" w:rsidP="00AA44A6">
      <w:pPr>
        <w:pStyle w:val="ConsPlusNormal"/>
        <w:spacing w:before="220"/>
        <w:ind w:firstLine="540"/>
        <w:jc w:val="both"/>
      </w:pPr>
      <w:r w:rsidRPr="009924A8">
        <w:t>8) размещают на фасадах домов адресные таблицы (указатели наименования улиц, а на угловых домах - наименования пересекающихся улиц, номеров домов) установленного образца и содержат их в исправном состоянии и чистоте;</w:t>
      </w:r>
    </w:p>
    <w:p w:rsidR="00AA44A6" w:rsidRPr="009924A8" w:rsidRDefault="00AA44A6" w:rsidP="00AA44A6">
      <w:pPr>
        <w:pStyle w:val="ConsPlusNormal"/>
        <w:spacing w:before="220"/>
        <w:ind w:firstLine="540"/>
        <w:jc w:val="both"/>
      </w:pPr>
      <w:r w:rsidRPr="009924A8">
        <w:t>9) производят в весенний и осенний периоды очистку существующих водоотводных кюветов, перепусков с последующим вывозом мусора.</w:t>
      </w:r>
    </w:p>
    <w:p w:rsidR="00AA44A6" w:rsidRPr="009924A8" w:rsidRDefault="00AA44A6" w:rsidP="00AA44A6">
      <w:pPr>
        <w:pStyle w:val="ConsPlusNormal"/>
        <w:spacing w:before="220"/>
        <w:ind w:firstLine="540"/>
        <w:jc w:val="both"/>
      </w:pPr>
      <w:r w:rsidRPr="009924A8">
        <w:t>61. Физические и юридические лица, индивидуальные предприниматели имеют право:</w:t>
      </w:r>
    </w:p>
    <w:p w:rsidR="00AA44A6" w:rsidRPr="009924A8" w:rsidRDefault="00AA44A6" w:rsidP="00AA44A6">
      <w:pPr>
        <w:pStyle w:val="ConsPlusNormal"/>
        <w:spacing w:before="220"/>
        <w:ind w:firstLine="540"/>
        <w:jc w:val="both"/>
      </w:pPr>
      <w:r w:rsidRPr="009924A8">
        <w:t>1) производить в соответствии с проектной документацией ремонтные и строительные работы на территории сельского поселения по согласованию с уполномоченными органами;</w:t>
      </w:r>
    </w:p>
    <w:p w:rsidR="00AA44A6" w:rsidRPr="009924A8" w:rsidRDefault="00AA44A6" w:rsidP="00AA44A6">
      <w:pPr>
        <w:pStyle w:val="ConsPlusNormal"/>
        <w:spacing w:before="220"/>
        <w:ind w:firstLine="540"/>
        <w:jc w:val="both"/>
      </w:pPr>
      <w:r w:rsidRPr="009924A8">
        <w:t>2)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AA44A6" w:rsidRPr="009924A8" w:rsidRDefault="00AA44A6" w:rsidP="00AA44A6">
      <w:pPr>
        <w:pStyle w:val="ConsPlusNormal"/>
        <w:spacing w:before="220"/>
        <w:ind w:firstLine="540"/>
        <w:jc w:val="both"/>
      </w:pPr>
      <w:r w:rsidRPr="009924A8">
        <w:t>3) получать информацию уполномоченных органов по вопросам содержания и благоустройства территории сельского поселения;</w:t>
      </w:r>
    </w:p>
    <w:p w:rsidR="00AA44A6" w:rsidRPr="009924A8" w:rsidRDefault="00AA44A6" w:rsidP="00AA44A6">
      <w:pPr>
        <w:pStyle w:val="ConsPlusNormal"/>
        <w:spacing w:before="220"/>
        <w:ind w:firstLine="540"/>
        <w:jc w:val="both"/>
      </w:pPr>
      <w:r w:rsidRPr="009924A8">
        <w:t>4) участвовать в смотрах, конкурсах, иных массовых мероприятиях по содержанию территории сельского поселения;</w:t>
      </w:r>
    </w:p>
    <w:p w:rsidR="00AA44A6" w:rsidRPr="009924A8" w:rsidRDefault="00AA44A6" w:rsidP="00AA44A6">
      <w:pPr>
        <w:pStyle w:val="ConsPlusNormal"/>
        <w:spacing w:before="220"/>
        <w:ind w:firstLine="540"/>
        <w:jc w:val="both"/>
      </w:pPr>
      <w:r w:rsidRPr="009924A8">
        <w:t>5) делать добровольные пожертвования на благоустройство территории сельского поселения.</w:t>
      </w:r>
    </w:p>
    <w:p w:rsidR="00AA44A6" w:rsidRPr="009924A8" w:rsidRDefault="00AA44A6" w:rsidP="00AA44A6">
      <w:pPr>
        <w:pStyle w:val="ConsPlusNormal"/>
        <w:spacing w:before="220"/>
        <w:ind w:firstLine="540"/>
        <w:jc w:val="both"/>
      </w:pPr>
      <w:r w:rsidRPr="009924A8">
        <w:t>62. На территории сельского поселения запрещается:</w:t>
      </w:r>
    </w:p>
    <w:p w:rsidR="00AA44A6" w:rsidRPr="009924A8" w:rsidRDefault="00AA44A6" w:rsidP="00AA44A6">
      <w:pPr>
        <w:pStyle w:val="ConsPlusNormal"/>
        <w:spacing w:before="220"/>
        <w:ind w:firstLine="540"/>
        <w:jc w:val="both"/>
      </w:pPr>
      <w:r w:rsidRPr="009924A8">
        <w:t>1) сброс мусора, иных отходов производства и потребления вне специально отведенных для этого мест, захламление, загрязнение отведенной территории и территорий общего пользования;</w:t>
      </w:r>
    </w:p>
    <w:p w:rsidR="00AA44A6" w:rsidRPr="009924A8" w:rsidRDefault="00AA44A6" w:rsidP="00AA44A6">
      <w:pPr>
        <w:pStyle w:val="ConsPlusNormal"/>
        <w:spacing w:before="220"/>
        <w:ind w:firstLine="540"/>
        <w:jc w:val="both"/>
      </w:pPr>
      <w:r w:rsidRPr="009924A8">
        <w:t>2) сжигание листвы, травы, частей деревьев, кустарников и других остатков растительности, за исключением случаев, предусмотренных федеральным законодательством;</w:t>
      </w:r>
    </w:p>
    <w:p w:rsidR="00AA44A6" w:rsidRPr="009924A8" w:rsidRDefault="00AA44A6" w:rsidP="00AA44A6">
      <w:pPr>
        <w:pStyle w:val="ConsPlusNormal"/>
        <w:spacing w:before="220"/>
        <w:ind w:firstLine="540"/>
        <w:jc w:val="both"/>
      </w:pPr>
      <w:r w:rsidRPr="009924A8">
        <w:t xml:space="preserve">3) сжигание мусора, иных отходов производства и потребления на территории Чесменского сельского поселения, за исключением термической переработки мусора, иных отходов производства и </w:t>
      </w:r>
      <w:r w:rsidRPr="009924A8">
        <w:lastRenderedPageBreak/>
        <w:t>потребления, осуществляемой в установленном законодательством порядке;</w:t>
      </w:r>
    </w:p>
    <w:p w:rsidR="00AA44A6" w:rsidRPr="009924A8" w:rsidRDefault="00AA44A6" w:rsidP="00AA44A6">
      <w:pPr>
        <w:pStyle w:val="ConsPlusNormal"/>
        <w:spacing w:before="220"/>
        <w:ind w:firstLine="540"/>
        <w:jc w:val="both"/>
      </w:pPr>
      <w:r w:rsidRPr="009924A8">
        <w:t>4) организация несанкционированной свалки отходов, свалки снега, собранного при уборке улично-дорожной сети;</w:t>
      </w:r>
    </w:p>
    <w:p w:rsidR="00AA44A6" w:rsidRPr="009924A8" w:rsidRDefault="00AA44A6" w:rsidP="00AA44A6">
      <w:pPr>
        <w:pStyle w:val="ConsPlusNormal"/>
        <w:spacing w:before="220"/>
        <w:ind w:firstLine="540"/>
        <w:jc w:val="both"/>
      </w:pPr>
      <w:r w:rsidRPr="009924A8">
        <w:t>5) сброс неочищенных сточных вод  в водоемы и ливневую канализацию;</w:t>
      </w:r>
    </w:p>
    <w:p w:rsidR="00AA44A6" w:rsidRPr="009924A8" w:rsidRDefault="00AA44A6" w:rsidP="00AA44A6">
      <w:pPr>
        <w:pStyle w:val="ConsPlusNormal"/>
        <w:spacing w:before="220"/>
        <w:ind w:firstLine="540"/>
        <w:jc w:val="both"/>
      </w:pPr>
      <w:r w:rsidRPr="009924A8">
        <w:t>6)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AA44A6" w:rsidRPr="009924A8" w:rsidRDefault="00AA44A6" w:rsidP="00AA44A6">
      <w:pPr>
        <w:pStyle w:val="ConsPlusNormal"/>
        <w:spacing w:before="220"/>
        <w:ind w:firstLine="540"/>
        <w:jc w:val="both"/>
      </w:pPr>
      <w:r w:rsidRPr="009924A8">
        <w:t>7) использование газонов, детских, спортивных площадок, арок зданий не по целевому назначению;</w:t>
      </w:r>
    </w:p>
    <w:p w:rsidR="00AA44A6" w:rsidRPr="009924A8" w:rsidRDefault="00AA44A6" w:rsidP="00AA44A6">
      <w:pPr>
        <w:pStyle w:val="ConsPlusNormal"/>
        <w:spacing w:before="220"/>
        <w:ind w:firstLine="540"/>
        <w:jc w:val="both"/>
      </w:pPr>
      <w:r w:rsidRPr="009924A8">
        <w:t>8) размещение автотранспорта на загрузочных площадках мест для сбора и временного хранения ТКО;</w:t>
      </w:r>
    </w:p>
    <w:p w:rsidR="00AA44A6" w:rsidRPr="009924A8" w:rsidRDefault="00AA44A6" w:rsidP="00AA44A6">
      <w:pPr>
        <w:pStyle w:val="ConsPlusNormal"/>
        <w:spacing w:before="220"/>
        <w:ind w:firstLine="540"/>
        <w:jc w:val="both"/>
      </w:pPr>
      <w:r w:rsidRPr="009924A8">
        <w:t>9)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AA44A6" w:rsidRPr="009924A8" w:rsidRDefault="00AA44A6" w:rsidP="00AA44A6">
      <w:pPr>
        <w:pStyle w:val="ConsPlusNormal"/>
        <w:spacing w:before="220"/>
        <w:ind w:firstLine="540"/>
        <w:jc w:val="both"/>
      </w:pPr>
      <w:r w:rsidRPr="009924A8">
        <w:t>10) самовольная установка временных нестационарных объектов;</w:t>
      </w:r>
    </w:p>
    <w:p w:rsidR="00AA44A6" w:rsidRPr="009924A8" w:rsidRDefault="00AA44A6" w:rsidP="00AA44A6">
      <w:pPr>
        <w:pStyle w:val="ConsPlusNormal"/>
        <w:spacing w:before="220"/>
        <w:ind w:firstLine="540"/>
        <w:jc w:val="both"/>
      </w:pPr>
      <w:r w:rsidRPr="009924A8">
        <w:t>11) мойка загрязненных транспортных средств вне специально отведенных для этого мест;</w:t>
      </w:r>
    </w:p>
    <w:p w:rsidR="00AA44A6" w:rsidRPr="009924A8" w:rsidRDefault="00AA44A6" w:rsidP="00AA44A6">
      <w:pPr>
        <w:pStyle w:val="ConsPlusNormal"/>
        <w:spacing w:before="220"/>
        <w:ind w:firstLine="540"/>
        <w:jc w:val="both"/>
      </w:pPr>
      <w:r w:rsidRPr="009924A8">
        <w:t>12) размещение разукомплектованных транспортных средств независимо от места их расположения, кроме специально отведенных для стоянки мест;</w:t>
      </w:r>
    </w:p>
    <w:p w:rsidR="00AA44A6" w:rsidRPr="009924A8" w:rsidRDefault="00AA44A6" w:rsidP="00AA44A6">
      <w:pPr>
        <w:pStyle w:val="ConsPlusNormal"/>
        <w:spacing w:before="220"/>
        <w:ind w:firstLine="540"/>
        <w:jc w:val="both"/>
      </w:pPr>
      <w:r w:rsidRPr="009924A8">
        <w:t>13) использование для размещения транспортных средств проезжей части улиц, проездов, тротуаров и других территорий, препятствующее механизированной уборке территории;</w:t>
      </w:r>
    </w:p>
    <w:p w:rsidR="00AA44A6" w:rsidRPr="009924A8" w:rsidRDefault="00AA44A6" w:rsidP="00AA44A6">
      <w:pPr>
        <w:pStyle w:val="ConsPlusNormal"/>
        <w:spacing w:before="220"/>
        <w:ind w:firstLine="540"/>
        <w:jc w:val="both"/>
      </w:pPr>
      <w:r w:rsidRPr="009924A8">
        <w:t>14)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AA44A6" w:rsidRPr="009924A8" w:rsidRDefault="00AA44A6" w:rsidP="00AA44A6">
      <w:pPr>
        <w:pStyle w:val="ConsPlusNormal"/>
        <w:spacing w:before="220"/>
        <w:ind w:firstLine="540"/>
        <w:jc w:val="both"/>
      </w:pPr>
      <w:r w:rsidRPr="009924A8">
        <w:t>15)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AA44A6" w:rsidRPr="009924A8" w:rsidRDefault="00AA44A6" w:rsidP="00AA44A6">
      <w:pPr>
        <w:pStyle w:val="ConsPlusNormal"/>
        <w:spacing w:before="220"/>
        <w:ind w:firstLine="540"/>
        <w:jc w:val="both"/>
      </w:pPr>
      <w:r w:rsidRPr="009924A8">
        <w:t>16) сброс снега и мусора в дождеприемные колодцы ливневой канализации;</w:t>
      </w:r>
    </w:p>
    <w:p w:rsidR="00AA44A6" w:rsidRPr="009924A8" w:rsidRDefault="00AA44A6" w:rsidP="00AA44A6">
      <w:pPr>
        <w:pStyle w:val="ConsPlusNormal"/>
        <w:spacing w:before="220"/>
        <w:ind w:firstLine="540"/>
        <w:jc w:val="both"/>
      </w:pPr>
      <w:r w:rsidRPr="009924A8">
        <w:t>17) 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AA44A6" w:rsidRPr="009924A8" w:rsidRDefault="00AA44A6" w:rsidP="00AA44A6">
      <w:pPr>
        <w:pStyle w:val="ConsPlusNormal"/>
        <w:spacing w:before="220"/>
        <w:ind w:firstLine="540"/>
        <w:jc w:val="both"/>
      </w:pPr>
      <w:r w:rsidRPr="009924A8">
        <w:t>18) возведение и установка блоков и иных ограждений территорий, препятствующих проезду специального транспорта;</w:t>
      </w:r>
    </w:p>
    <w:p w:rsidR="00AA44A6" w:rsidRPr="009924A8" w:rsidRDefault="00AA44A6" w:rsidP="00AA44A6">
      <w:pPr>
        <w:pStyle w:val="ConsPlusNormal"/>
        <w:spacing w:before="220"/>
        <w:ind w:firstLine="540"/>
        <w:jc w:val="both"/>
      </w:pPr>
      <w:r w:rsidRPr="009924A8">
        <w:t>19) повреждение (в том числе выразившееся в несвоевременном восстановлении) и уничтожение объектов благоустройства;</w:t>
      </w:r>
    </w:p>
    <w:p w:rsidR="00AA44A6" w:rsidRPr="009924A8" w:rsidRDefault="00AA44A6" w:rsidP="00AA44A6">
      <w:pPr>
        <w:pStyle w:val="ConsPlusNormal"/>
        <w:spacing w:before="220"/>
        <w:ind w:firstLine="540"/>
        <w:jc w:val="both"/>
      </w:pPr>
      <w:r w:rsidRPr="009924A8">
        <w:t>20) установка и размещение рекламы, афиш, объявлений и указателей в неустановленных местах;</w:t>
      </w:r>
    </w:p>
    <w:p w:rsidR="00AA44A6" w:rsidRPr="009924A8" w:rsidRDefault="00AA44A6" w:rsidP="00AA44A6">
      <w:pPr>
        <w:pStyle w:val="ConsPlusNormal"/>
        <w:spacing w:before="220"/>
        <w:ind w:firstLine="540"/>
        <w:jc w:val="both"/>
      </w:pPr>
      <w:r w:rsidRPr="009924A8">
        <w:t>21) раскапывание участков под огороды, строительство погребов без соответствующего разрешения.</w:t>
      </w:r>
    </w:p>
    <w:p w:rsidR="00AA44A6" w:rsidRPr="009924A8" w:rsidRDefault="00AA44A6" w:rsidP="00AA44A6">
      <w:pPr>
        <w:pStyle w:val="ConsPlusNormal"/>
        <w:spacing w:before="220"/>
        <w:ind w:firstLine="540"/>
        <w:jc w:val="both"/>
      </w:pPr>
      <w:r w:rsidRPr="009924A8">
        <w:t xml:space="preserve">63. При разработке проектов планировки и застройки территории сельского поселения, </w:t>
      </w:r>
      <w:r w:rsidRPr="009924A8">
        <w:lastRenderedPageBreak/>
        <w:t>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AA44A6" w:rsidRPr="009924A8" w:rsidRDefault="00AA44A6" w:rsidP="00AA44A6">
      <w:pPr>
        <w:pStyle w:val="ConsPlusNormal"/>
        <w:spacing w:before="220"/>
        <w:ind w:firstLine="540"/>
        <w:jc w:val="both"/>
      </w:pPr>
      <w:r w:rsidRPr="009924A8">
        <w:t>64. Объекты социальной и транспортной инфраструктуры, многоквартирные дома оснащаются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т.д.</w:t>
      </w:r>
    </w:p>
    <w:p w:rsidR="00AA44A6" w:rsidRPr="009924A8" w:rsidRDefault="00AA44A6" w:rsidP="00AA44A6">
      <w:pPr>
        <w:pStyle w:val="ConsPlusNormal"/>
        <w:spacing w:before="220"/>
        <w:ind w:firstLine="540"/>
        <w:jc w:val="both"/>
      </w:pPr>
      <w:r w:rsidRPr="009924A8">
        <w:t>Основные пешеходные направления по пути движения школьников, инвалидов и пожилых людей освещаются.</w:t>
      </w:r>
    </w:p>
    <w:p w:rsidR="00AA44A6" w:rsidRPr="009924A8" w:rsidRDefault="00AA44A6" w:rsidP="00AA44A6">
      <w:pPr>
        <w:pStyle w:val="ConsPlusNormal"/>
        <w:spacing w:before="220"/>
        <w:ind w:firstLine="540"/>
        <w:jc w:val="both"/>
      </w:pPr>
      <w:r w:rsidRPr="009924A8">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1. ГОСТЕВЫЕ МАРШРУТЫ</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64.1. К гостевым маршрутам относятся улицы, автомобильные дороги, площади, а также иные элементы, предназначенные для осуществления транспортных и иных коммуникаций внутри города. При этом гостевые маршруты включают территорию улично-дорожной сети на глубину главных и боковых фасадов объектов, формирующих передний фронт застройки.</w:t>
      </w:r>
    </w:p>
    <w:p w:rsidR="00AA44A6" w:rsidRPr="009924A8" w:rsidRDefault="00AA44A6" w:rsidP="00AA44A6">
      <w:pPr>
        <w:pStyle w:val="ConsPlusNormal"/>
        <w:spacing w:before="220"/>
        <w:ind w:firstLine="540"/>
        <w:jc w:val="both"/>
      </w:pPr>
      <w:r w:rsidRPr="009924A8">
        <w:t>Перечень гостевых маршрутов и требования к содержанию фасадов, размещению рекламных, информационных конструкций, временных нестационарных объектов на гостевых маршрутах устанавливаются на основании муниципальных правовых актов сельского поселения и отдела архитектуры и градостроительства РУИОиС .</w:t>
      </w:r>
    </w:p>
    <w:p w:rsidR="00AA44A6" w:rsidRPr="009924A8" w:rsidRDefault="00AA44A6" w:rsidP="00AA44A6">
      <w:pPr>
        <w:pStyle w:val="ConsPlusNormal"/>
        <w:spacing w:before="220"/>
        <w:ind w:firstLine="540"/>
        <w:jc w:val="both"/>
      </w:pPr>
      <w:r w:rsidRPr="009924A8">
        <w:t xml:space="preserve">Администрация сельского поселения совместно с  отделом архитектуры и градостроительства РУИОиС  разрабатывает и принимает концепции комплексного решения архитектурного облика гостевых маршрутов, которые утверждаются правовым актом Администрации сельского поселения. </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1"/>
      </w:pPr>
      <w:r w:rsidRPr="009924A8">
        <w:t>Глава IV. ОРГАНИЗАЦИЯ СОДЕРЖАНИЯ И БЛАГОУСТРОЙСТВА</w:t>
      </w:r>
    </w:p>
    <w:p w:rsidR="00AA44A6" w:rsidRPr="009924A8" w:rsidRDefault="00AA44A6" w:rsidP="00AA44A6">
      <w:pPr>
        <w:pStyle w:val="ConsPlusNormal"/>
        <w:jc w:val="center"/>
      </w:pPr>
      <w:r w:rsidRPr="009924A8">
        <w:t>СЕЛЬСКОГО ПОСЕЛЕНИЯ, ВИДЫ РАБОТ ПО БЛАГОУСТРОЙСТВУ</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65. Закрепление территорий поселений в целях благоустройства за физическими, юридическими лицами и индивидуальными предпринимателями осуществляется в соответствии с настоящими Правилами и Правилами благоустройства территорий  сельских поселений (картами-схемами, регламентами и прочее).</w:t>
      </w:r>
    </w:p>
    <w:p w:rsidR="00AA44A6" w:rsidRPr="009924A8" w:rsidRDefault="00AA44A6" w:rsidP="00AA44A6">
      <w:pPr>
        <w:pStyle w:val="ConsPlusNormal"/>
        <w:spacing w:before="220"/>
        <w:ind w:firstLine="540"/>
        <w:jc w:val="both"/>
      </w:pPr>
      <w:r w:rsidRPr="009924A8">
        <w:t>Граница прилегающей территории устанавливается на основании сформированных администрациями сельских поселений и согласованных физическими, юридическими лицами, индивидуальными предпринимателями карт-схем.</w:t>
      </w:r>
    </w:p>
    <w:p w:rsidR="00AA44A6" w:rsidRPr="009924A8" w:rsidRDefault="00AA44A6" w:rsidP="00AA44A6">
      <w:pPr>
        <w:pStyle w:val="ConsPlusNormal"/>
        <w:spacing w:before="220"/>
        <w:ind w:firstLine="540"/>
        <w:jc w:val="both"/>
      </w:pPr>
      <w:r w:rsidRPr="009924A8">
        <w:t>66. Субъектами отношений по благоустройству территории являются:</w:t>
      </w:r>
    </w:p>
    <w:p w:rsidR="00AA44A6" w:rsidRPr="009924A8" w:rsidRDefault="00AA44A6" w:rsidP="00AA44A6">
      <w:pPr>
        <w:pStyle w:val="ConsPlusNormal"/>
        <w:spacing w:before="220"/>
        <w:ind w:firstLine="540"/>
        <w:jc w:val="both"/>
        <w:rPr>
          <w:rFonts w:cs="Times New Roman"/>
        </w:rPr>
      </w:pPr>
      <w:r w:rsidRPr="009924A8">
        <w:t>1) органы и должностные лица местного самоуправления Чесменского сельского поселения в пределах их компетенции;</w:t>
      </w:r>
    </w:p>
    <w:p w:rsidR="00AA44A6" w:rsidRPr="009924A8" w:rsidRDefault="00AA44A6" w:rsidP="00AA44A6">
      <w:pPr>
        <w:pStyle w:val="ConsPlusNormal"/>
        <w:spacing w:before="220"/>
        <w:ind w:firstLine="540"/>
        <w:jc w:val="both"/>
      </w:pPr>
      <w:r w:rsidRPr="009924A8">
        <w:lastRenderedPageBreak/>
        <w:t>2) органы и должностные лица местного самоуправления сельского поселения в пределах их компетенции;</w:t>
      </w:r>
    </w:p>
    <w:p w:rsidR="00AA44A6" w:rsidRPr="009924A8" w:rsidRDefault="00AA44A6" w:rsidP="00AA44A6">
      <w:pPr>
        <w:pStyle w:val="ConsPlusNormal"/>
        <w:spacing w:before="220"/>
        <w:ind w:firstLine="540"/>
        <w:jc w:val="both"/>
      </w:pPr>
      <w:r w:rsidRPr="009924A8">
        <w:t>3) предприятия, организации, учреждения (далее - юридические лица);</w:t>
      </w:r>
    </w:p>
    <w:p w:rsidR="00AA44A6" w:rsidRPr="009924A8" w:rsidRDefault="00AA44A6" w:rsidP="00AA44A6">
      <w:pPr>
        <w:pStyle w:val="ConsPlusNormal"/>
        <w:spacing w:before="220"/>
        <w:ind w:firstLine="540"/>
        <w:jc w:val="both"/>
      </w:pPr>
      <w:r w:rsidRPr="009924A8">
        <w:t>4) физические лица, в том числе собственники индивидуальных жилых домов, индивидуальные предприниматели, проживающие или пребывающие на территории Чесменского сельского поселения;</w:t>
      </w:r>
    </w:p>
    <w:p w:rsidR="00AA44A6" w:rsidRPr="009924A8" w:rsidRDefault="00AA44A6" w:rsidP="00AA44A6">
      <w:pPr>
        <w:pStyle w:val="ConsPlusNormal"/>
        <w:spacing w:before="220"/>
        <w:ind w:firstLine="540"/>
        <w:jc w:val="both"/>
      </w:pPr>
      <w:r w:rsidRPr="009924A8">
        <w:t>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AA44A6" w:rsidRPr="009924A8" w:rsidRDefault="00AA44A6" w:rsidP="00AA44A6">
      <w:pPr>
        <w:pStyle w:val="ConsPlusNormal"/>
        <w:spacing w:before="220"/>
        <w:ind w:firstLine="540"/>
        <w:jc w:val="both"/>
        <w:rPr>
          <w:rFonts w:cs="Times New Roman"/>
        </w:rPr>
      </w:pPr>
      <w:r w:rsidRPr="009924A8">
        <w:t>67. Органы и должностные лица местного самоуправления Чесменского сельского поселения обеспечивают содержание и благоустройство территорий сельского поселения, отведенных муниципальными правовыми актами в границах Чесменского сельского поселения, посредством:</w:t>
      </w:r>
    </w:p>
    <w:p w:rsidR="00AA44A6" w:rsidRPr="009924A8" w:rsidRDefault="00AA44A6" w:rsidP="00AA44A6">
      <w:pPr>
        <w:pStyle w:val="ConsPlusNormal"/>
        <w:spacing w:before="220"/>
        <w:ind w:firstLine="540"/>
        <w:jc w:val="both"/>
        <w:rPr>
          <w:rFonts w:cs="Times New Roman"/>
        </w:rPr>
      </w:pPr>
      <w:r w:rsidRPr="009924A8">
        <w:t>1) принятия и исполнения муниципальных правовых актов Чесменского сельского поселения, в том числе планов и программ по благоустройству территории Чесменского сельского поселения;</w:t>
      </w:r>
    </w:p>
    <w:p w:rsidR="00AA44A6" w:rsidRPr="009924A8" w:rsidRDefault="00AA44A6" w:rsidP="00AA44A6">
      <w:pPr>
        <w:pStyle w:val="ConsPlusNormal"/>
        <w:spacing w:before="220"/>
        <w:ind w:firstLine="540"/>
        <w:jc w:val="both"/>
      </w:pPr>
      <w:r w:rsidRPr="009924A8">
        <w:t>2) создания муниципальных учреждений;</w:t>
      </w:r>
    </w:p>
    <w:p w:rsidR="00AA44A6" w:rsidRPr="009924A8" w:rsidRDefault="00AA44A6" w:rsidP="00AA44A6">
      <w:pPr>
        <w:pStyle w:val="ConsPlusNormal"/>
        <w:spacing w:before="220"/>
        <w:ind w:firstLine="540"/>
        <w:jc w:val="both"/>
      </w:pPr>
      <w:r w:rsidRPr="009924A8">
        <w:t>3) заключения с юридическими и физическими лицами, индивидуальными предпринимателями контрактов (договоров);</w:t>
      </w:r>
    </w:p>
    <w:p w:rsidR="00AA44A6" w:rsidRPr="009924A8" w:rsidRDefault="00AA44A6" w:rsidP="00AA44A6">
      <w:pPr>
        <w:pStyle w:val="ConsPlusNormal"/>
        <w:spacing w:before="220"/>
        <w:ind w:firstLine="540"/>
        <w:jc w:val="both"/>
      </w:pPr>
      <w:r w:rsidRPr="009924A8">
        <w:t>4) развития информационных систем и просвещения населения по вопросам благоустройства территории Чесменского сельского поселения.</w:t>
      </w:r>
    </w:p>
    <w:p w:rsidR="00AA44A6" w:rsidRPr="009924A8" w:rsidRDefault="00AA44A6" w:rsidP="00AA44A6">
      <w:pPr>
        <w:pStyle w:val="ConsPlusNormal"/>
        <w:spacing w:before="220"/>
        <w:ind w:firstLine="540"/>
        <w:jc w:val="both"/>
      </w:pPr>
      <w:r w:rsidRPr="009924A8">
        <w:t>68. Органы и должностные лица местного самоуправления Чесменского сельского поселения обеспечивают содержание и благоустройство территорий в границах внутригородского района посредством:</w:t>
      </w:r>
    </w:p>
    <w:p w:rsidR="00AA44A6" w:rsidRPr="009924A8" w:rsidRDefault="00AA44A6" w:rsidP="00AA44A6">
      <w:pPr>
        <w:pStyle w:val="ConsPlusNormal"/>
        <w:spacing w:before="220"/>
        <w:ind w:firstLine="540"/>
        <w:jc w:val="both"/>
      </w:pPr>
      <w:r w:rsidRPr="009924A8">
        <w:t>1) утверждения правил благоустройства территории Сельских поселений в соответствии с настоящими Правилами;</w:t>
      </w:r>
    </w:p>
    <w:p w:rsidR="00AA44A6" w:rsidRPr="009924A8" w:rsidRDefault="00AA44A6" w:rsidP="00AA44A6">
      <w:pPr>
        <w:pStyle w:val="ConsPlusNormal"/>
        <w:spacing w:before="220"/>
        <w:ind w:firstLine="540"/>
        <w:jc w:val="both"/>
      </w:pPr>
      <w:r w:rsidRPr="009924A8">
        <w:t>2) принятия и исполнения муниципальных правовых актов Чесменского сельского поселения, в том числе планов и программ по благоустройству территории поселения;</w:t>
      </w:r>
    </w:p>
    <w:p w:rsidR="00AA44A6" w:rsidRPr="009924A8" w:rsidRDefault="00AA44A6" w:rsidP="00AA44A6">
      <w:pPr>
        <w:pStyle w:val="ConsPlusNormal"/>
        <w:spacing w:before="220"/>
        <w:ind w:firstLine="540"/>
        <w:jc w:val="both"/>
      </w:pPr>
      <w:r w:rsidRPr="009924A8">
        <w:t>3) закрепления территории поселения за физическими, юридическими лицами и индивидуальными предпринимателями в соответствии с порядком и требованиями, предусмотренными правилами благоустройства территории Чесменского сельского поселения;</w:t>
      </w:r>
    </w:p>
    <w:p w:rsidR="00AA44A6" w:rsidRPr="009924A8" w:rsidRDefault="00AA44A6" w:rsidP="00AA44A6">
      <w:pPr>
        <w:pStyle w:val="ConsPlusNormal"/>
        <w:spacing w:before="220"/>
        <w:ind w:firstLine="540"/>
        <w:jc w:val="both"/>
      </w:pPr>
      <w:r w:rsidRPr="009924A8">
        <w:t>4) заключения с юридическими и физическими лицами, индивидуальными предпринимателями контрактов (договоров);</w:t>
      </w:r>
    </w:p>
    <w:p w:rsidR="00AA44A6" w:rsidRPr="009924A8" w:rsidRDefault="00AA44A6" w:rsidP="00AA44A6">
      <w:pPr>
        <w:pStyle w:val="ConsPlusNormal"/>
        <w:spacing w:before="220"/>
        <w:ind w:firstLine="540"/>
        <w:jc w:val="both"/>
        <w:rPr>
          <w:rFonts w:cs="Times New Roman"/>
        </w:rPr>
      </w:pPr>
      <w:r w:rsidRPr="009924A8">
        <w:t>5) взаимодействия и сотрудничества органов местного самоуправления Чесменского сельского поселения с Администрацией Чесменского муниципального района;</w:t>
      </w:r>
    </w:p>
    <w:p w:rsidR="00AA44A6" w:rsidRPr="009924A8" w:rsidRDefault="00AA44A6" w:rsidP="00AA44A6">
      <w:pPr>
        <w:pStyle w:val="ConsPlusNormal"/>
        <w:spacing w:before="220"/>
        <w:ind w:firstLine="540"/>
        <w:jc w:val="both"/>
      </w:pPr>
      <w:r w:rsidRPr="009924A8">
        <w:t>6) развития информационных систем и просвещения населения по вопросам благоустройства территории Чесменского сельского поселения.</w:t>
      </w:r>
    </w:p>
    <w:p w:rsidR="00AA44A6" w:rsidRPr="009924A8" w:rsidRDefault="00AA44A6" w:rsidP="00AA44A6">
      <w:pPr>
        <w:pStyle w:val="ConsPlusNormal"/>
        <w:spacing w:before="220"/>
        <w:ind w:firstLine="540"/>
        <w:jc w:val="both"/>
        <w:rPr>
          <w:rFonts w:cs="Times New Roman"/>
        </w:rPr>
      </w:pPr>
      <w:r w:rsidRPr="009924A8">
        <w:t>69. Юридические и физические лица, в том числе собственники индивидуальных жилых домов, индивидуальные предприниматели, проживающие или пребывающие на территории Чесменского сельского поселения, обеспечивают содержание отведенной и прилегающей территории, объектов благоустройства в соответствии с настоящими Правилами и правилами.</w:t>
      </w:r>
    </w:p>
    <w:p w:rsidR="00AA44A6" w:rsidRPr="009924A8" w:rsidRDefault="00AA44A6" w:rsidP="00AA44A6">
      <w:pPr>
        <w:pStyle w:val="ConsPlusNormal"/>
        <w:spacing w:before="220"/>
        <w:ind w:firstLine="540"/>
        <w:jc w:val="both"/>
      </w:pPr>
      <w:r w:rsidRPr="009924A8">
        <w:lastRenderedPageBreak/>
        <w:t>70. Специализированные организации осуществляют содержание отведенной и прилегающей территории в соответствии с технологическими регламентами работ по комплексной уборке территорий, разрабатываемыми в соответствии с настоящими  правилами благоустройства.</w:t>
      </w:r>
    </w:p>
    <w:p w:rsidR="00AA44A6" w:rsidRPr="009924A8" w:rsidRDefault="00AA44A6" w:rsidP="00AA44A6">
      <w:pPr>
        <w:pStyle w:val="ConsPlusNormal"/>
        <w:spacing w:before="220"/>
        <w:ind w:firstLine="540"/>
        <w:jc w:val="both"/>
      </w:pPr>
      <w:bookmarkStart w:id="4" w:name="P246"/>
      <w:bookmarkEnd w:id="4"/>
      <w:r w:rsidRPr="009924A8">
        <w:t>71. При осуществлении мероприятий по содержанию и благоустройству территории размер прилегающей территории определяется от границ отведенной территории, исходя из следующих параметров:</w:t>
      </w:r>
    </w:p>
    <w:p w:rsidR="00AA44A6" w:rsidRPr="009924A8" w:rsidRDefault="00AA44A6" w:rsidP="00AA44A6">
      <w:pPr>
        <w:pStyle w:val="ConsPlusNormal"/>
        <w:spacing w:before="220"/>
        <w:ind w:firstLine="540"/>
        <w:jc w:val="both"/>
      </w:pPr>
      <w:r w:rsidRPr="009924A8">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гаражей, расположенных:</w:t>
      </w:r>
    </w:p>
    <w:p w:rsidR="00AA44A6" w:rsidRPr="009924A8" w:rsidRDefault="00AA44A6" w:rsidP="00AA44A6">
      <w:pPr>
        <w:pStyle w:val="ConsPlusNormal"/>
        <w:spacing w:before="220"/>
        <w:ind w:firstLine="540"/>
        <w:jc w:val="both"/>
      </w:pPr>
      <w:r w:rsidRPr="009924A8">
        <w:t>а) на жилых территориях - 25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AA44A6" w:rsidRPr="009924A8" w:rsidRDefault="00AA44A6" w:rsidP="00AA44A6">
      <w:pPr>
        <w:pStyle w:val="ConsPlusNormal"/>
        <w:spacing w:before="220"/>
        <w:ind w:firstLine="540"/>
        <w:jc w:val="both"/>
      </w:pPr>
      <w:r w:rsidRPr="009924A8">
        <w:t>б) на территории общего пользования - 25 метров по периметру;</w:t>
      </w:r>
    </w:p>
    <w:p w:rsidR="00AA44A6" w:rsidRPr="009924A8" w:rsidRDefault="00AA44A6" w:rsidP="00AA44A6">
      <w:pPr>
        <w:pStyle w:val="ConsPlusNormal"/>
        <w:spacing w:before="220"/>
        <w:ind w:firstLine="540"/>
        <w:jc w:val="both"/>
      </w:pPr>
      <w:r w:rsidRPr="009924A8">
        <w:t>в) на производственных территориях - 10 метров по периметру;</w:t>
      </w:r>
    </w:p>
    <w:p w:rsidR="00AA44A6" w:rsidRPr="009924A8" w:rsidRDefault="00AA44A6" w:rsidP="00AA44A6">
      <w:pPr>
        <w:pStyle w:val="ConsPlusNormal"/>
        <w:spacing w:before="220"/>
        <w:ind w:firstLine="540"/>
        <w:jc w:val="both"/>
      </w:pPr>
      <w:r w:rsidRPr="009924A8">
        <w:t>г) на остановочных площадках общественного транспорта - 25 метров по периметру, а также 0,5 метра лотка дороги, при этом запрещается смет мусора на проезжую часть дороги;</w:t>
      </w:r>
    </w:p>
    <w:p w:rsidR="00AA44A6" w:rsidRPr="009924A8" w:rsidRDefault="00AA44A6" w:rsidP="00AA44A6">
      <w:pPr>
        <w:pStyle w:val="ConsPlusNormal"/>
        <w:spacing w:before="220"/>
        <w:ind w:firstLine="540"/>
        <w:jc w:val="both"/>
      </w:pPr>
      <w:r w:rsidRPr="009924A8">
        <w:t>д) на прочих территориях - 10 метров по периметру;</w:t>
      </w:r>
    </w:p>
    <w:p w:rsidR="00AA44A6" w:rsidRPr="009924A8" w:rsidRDefault="00AA44A6" w:rsidP="00AA44A6">
      <w:pPr>
        <w:pStyle w:val="ConsPlusNormal"/>
        <w:spacing w:before="220"/>
        <w:ind w:firstLine="540"/>
        <w:jc w:val="both"/>
      </w:pPr>
      <w:bookmarkStart w:id="5" w:name="P254"/>
      <w:bookmarkEnd w:id="5"/>
      <w:r w:rsidRPr="009924A8">
        <w:t>2) для индивидуальных жилых домов - 10 метров по периметру усадьбы, а со стороны въезда (входа) - до проезжей части дороги;</w:t>
      </w:r>
    </w:p>
    <w:p w:rsidR="00AA44A6" w:rsidRPr="009924A8" w:rsidRDefault="00AA44A6" w:rsidP="00AA44A6">
      <w:pPr>
        <w:pStyle w:val="ConsPlusNormal"/>
        <w:spacing w:before="220"/>
        <w:ind w:firstLine="540"/>
        <w:jc w:val="both"/>
      </w:pPr>
      <w:r w:rsidRPr="009924A8">
        <w:t>3) для нежилых зданий, многоквартирных домов, расположенных на земельных участках, не сформированных или сформированных по отмостке здания:</w:t>
      </w:r>
    </w:p>
    <w:p w:rsidR="00AA44A6" w:rsidRPr="009924A8" w:rsidRDefault="00AA44A6" w:rsidP="00AA44A6">
      <w:pPr>
        <w:pStyle w:val="ConsPlusNormal"/>
        <w:spacing w:before="220"/>
        <w:ind w:firstLine="540"/>
        <w:jc w:val="both"/>
      </w:pPr>
      <w:r w:rsidRPr="009924A8">
        <w:t>а) по длине - на длину здания плюс половина санитарного разрыва с соседними зданиями, в случае отсутствия соседних зданий - 25 метров;</w:t>
      </w:r>
    </w:p>
    <w:p w:rsidR="00AA44A6" w:rsidRPr="009924A8" w:rsidRDefault="00AA44A6" w:rsidP="00AA44A6">
      <w:pPr>
        <w:pStyle w:val="ConsPlusNormal"/>
        <w:spacing w:before="220"/>
        <w:ind w:firstLine="540"/>
        <w:jc w:val="both"/>
      </w:pPr>
      <w:r w:rsidRPr="009924A8">
        <w:t>б) по ширине - от фасада здания до края проезжей части дороги, а в случаях:</w:t>
      </w:r>
    </w:p>
    <w:p w:rsidR="00AA44A6" w:rsidRPr="009924A8" w:rsidRDefault="00AA44A6" w:rsidP="00AA44A6">
      <w:pPr>
        <w:pStyle w:val="ConsPlusNormal"/>
        <w:spacing w:before="220"/>
        <w:ind w:firstLine="540"/>
        <w:jc w:val="both"/>
      </w:pPr>
      <w:r w:rsidRPr="009924A8">
        <w:t>- наличия местного проезда, сопровождающего основную проезжую часть улицы, - до ближайшего к зданию бордюра местного проезда;</w:t>
      </w:r>
    </w:p>
    <w:p w:rsidR="00AA44A6" w:rsidRPr="009924A8" w:rsidRDefault="00AA44A6" w:rsidP="00AA44A6">
      <w:pPr>
        <w:pStyle w:val="ConsPlusNormal"/>
        <w:spacing w:before="220"/>
        <w:ind w:firstLine="540"/>
        <w:jc w:val="both"/>
      </w:pPr>
      <w:r w:rsidRPr="009924A8">
        <w:t>- устройства на магистралях бульваров - до ближайшего бордюра ближнего к зданию тротуара;</w:t>
      </w:r>
    </w:p>
    <w:p w:rsidR="00AA44A6" w:rsidRPr="009924A8" w:rsidRDefault="00AA44A6" w:rsidP="00AA44A6">
      <w:pPr>
        <w:pStyle w:val="ConsPlusNormal"/>
        <w:spacing w:before="220"/>
        <w:ind w:firstLine="540"/>
        <w:jc w:val="both"/>
      </w:pPr>
      <w:r w:rsidRPr="009924A8">
        <w:t>- устройства вокруг здания противопожарного проезда с техническим тротуаром - до дальнего бордюра противопожарного проезда;</w:t>
      </w:r>
    </w:p>
    <w:p w:rsidR="00AA44A6" w:rsidRPr="009924A8" w:rsidRDefault="00AA44A6" w:rsidP="00AA44A6">
      <w:pPr>
        <w:pStyle w:val="ConsPlusNormal"/>
        <w:spacing w:before="220"/>
        <w:ind w:firstLine="540"/>
        <w:jc w:val="both"/>
      </w:pPr>
      <w:r w:rsidRPr="009924A8">
        <w:t>4.1) для нежилых помещений в многоквартирных домах, расположенных на первых этажах:</w:t>
      </w:r>
    </w:p>
    <w:p w:rsidR="00AA44A6" w:rsidRPr="009924A8" w:rsidRDefault="00AA44A6" w:rsidP="00AA44A6">
      <w:pPr>
        <w:pStyle w:val="ConsPlusNormal"/>
        <w:spacing w:before="220"/>
        <w:ind w:firstLine="540"/>
        <w:jc w:val="both"/>
      </w:pPr>
      <w:r w:rsidRPr="009924A8">
        <w:t>а) по длине - по границам нежилого помещения;</w:t>
      </w:r>
    </w:p>
    <w:p w:rsidR="00AA44A6" w:rsidRPr="009924A8" w:rsidRDefault="00AA44A6" w:rsidP="00AA44A6">
      <w:pPr>
        <w:pStyle w:val="ConsPlusNormal"/>
        <w:spacing w:before="220"/>
        <w:ind w:firstLine="540"/>
        <w:jc w:val="both"/>
      </w:pPr>
      <w:r w:rsidRPr="009924A8">
        <w:t>б) по ширине - от фасада нежилого помещения до проезжей части дороги, но не более 25 метров;</w:t>
      </w:r>
    </w:p>
    <w:p w:rsidR="00AA44A6" w:rsidRPr="009924A8" w:rsidRDefault="00AA44A6" w:rsidP="00AA44A6">
      <w:pPr>
        <w:pStyle w:val="ConsPlusNormal"/>
        <w:spacing w:before="220"/>
        <w:ind w:firstLine="540"/>
        <w:jc w:val="both"/>
      </w:pPr>
      <w:r w:rsidRPr="009924A8">
        <w:t>4) для нежилых зданий (комплекса зданий) - 25 метров от границ отведенного земельного участка или от ограждения по периметру;</w:t>
      </w:r>
    </w:p>
    <w:p w:rsidR="00AA44A6" w:rsidRPr="009924A8" w:rsidRDefault="00AA44A6" w:rsidP="00AA44A6">
      <w:pPr>
        <w:pStyle w:val="ConsPlusNormal"/>
        <w:spacing w:before="220"/>
        <w:ind w:firstLine="540"/>
        <w:jc w:val="both"/>
      </w:pPr>
      <w:r w:rsidRPr="009924A8">
        <w:t>5) для автостоянок - 25 метров по периметру;</w:t>
      </w:r>
    </w:p>
    <w:p w:rsidR="00AA44A6" w:rsidRPr="009924A8" w:rsidRDefault="00AA44A6" w:rsidP="00AA44A6">
      <w:pPr>
        <w:pStyle w:val="ConsPlusNormal"/>
        <w:spacing w:before="220"/>
        <w:ind w:firstLine="540"/>
        <w:jc w:val="both"/>
      </w:pPr>
      <w:r w:rsidRPr="009924A8">
        <w:t>6) для промышленных объектов - 50 метров от ограждения по периметру;</w:t>
      </w:r>
    </w:p>
    <w:p w:rsidR="00AA44A6" w:rsidRPr="009924A8" w:rsidRDefault="00AA44A6" w:rsidP="00AA44A6">
      <w:pPr>
        <w:pStyle w:val="ConsPlusNormal"/>
        <w:spacing w:before="220"/>
        <w:ind w:firstLine="540"/>
        <w:jc w:val="both"/>
      </w:pPr>
      <w:r w:rsidRPr="009924A8">
        <w:t>7) для строительных объектов - 15 метров от ограждения по периметру;</w:t>
      </w:r>
    </w:p>
    <w:p w:rsidR="00AA44A6" w:rsidRPr="009924A8" w:rsidRDefault="00AA44A6" w:rsidP="00AA44A6">
      <w:pPr>
        <w:pStyle w:val="ConsPlusNormal"/>
        <w:spacing w:before="220"/>
        <w:ind w:firstLine="540"/>
        <w:jc w:val="both"/>
      </w:pPr>
      <w:r w:rsidRPr="009924A8">
        <w:lastRenderedPageBreak/>
        <w:t>8) для отдельно стоящих тепловых, трансформаторных подстанций, зданий и сооружений инженерно-технического назначения - в пределах охранной зоны на расстоянии не менее 3 м в каждую сторону от границ таких инженерных сооружений (в случае, если в этой охранной зоне земельный участок не предоставлен на каком-либо вещном праве третьим лицам);</w:t>
      </w:r>
    </w:p>
    <w:p w:rsidR="00AA44A6" w:rsidRPr="009924A8" w:rsidRDefault="00AA44A6" w:rsidP="00AA44A6">
      <w:pPr>
        <w:pStyle w:val="ConsPlusNormal"/>
        <w:spacing w:before="220"/>
        <w:ind w:firstLine="540"/>
        <w:jc w:val="both"/>
      </w:pPr>
      <w:r w:rsidRPr="009924A8">
        <w:t>9) для гаражно-строительных кооперативов, садоводческих объединений - от границ в размере 25 метров по периметру;</w:t>
      </w:r>
    </w:p>
    <w:p w:rsidR="00AA44A6" w:rsidRPr="009924A8" w:rsidRDefault="00AA44A6" w:rsidP="00AA44A6">
      <w:pPr>
        <w:pStyle w:val="ConsPlusNormal"/>
        <w:spacing w:before="220"/>
        <w:ind w:firstLine="540"/>
        <w:jc w:val="both"/>
      </w:pPr>
      <w:r w:rsidRPr="009924A8">
        <w:t>10) для автозаправочных станций (далее - АЗС), автогазозаправочных станций (далее - АГЗС) - 50 метров по периметру и подъезды к объектам;</w:t>
      </w:r>
    </w:p>
    <w:p w:rsidR="00AA44A6" w:rsidRPr="009924A8" w:rsidRDefault="00AA44A6" w:rsidP="00AA44A6">
      <w:pPr>
        <w:pStyle w:val="ConsPlusNormal"/>
        <w:spacing w:before="220"/>
        <w:ind w:firstLine="540"/>
        <w:jc w:val="both"/>
      </w:pPr>
      <w:r w:rsidRPr="009924A8">
        <w:t>11) для иных территорий:</w:t>
      </w:r>
    </w:p>
    <w:p w:rsidR="00AA44A6" w:rsidRPr="009924A8" w:rsidRDefault="00AA44A6" w:rsidP="00AA44A6">
      <w:pPr>
        <w:pStyle w:val="ConsPlusNormal"/>
        <w:spacing w:before="220"/>
        <w:ind w:firstLine="540"/>
        <w:jc w:val="both"/>
      </w:pPr>
      <w:r w:rsidRPr="009924A8">
        <w:t>а) автомобильных дорог - 25 метров от края проезжей части;</w:t>
      </w:r>
    </w:p>
    <w:p w:rsidR="00AA44A6" w:rsidRPr="009924A8" w:rsidRDefault="00AA44A6" w:rsidP="00AA44A6">
      <w:pPr>
        <w:pStyle w:val="ConsPlusNormal"/>
        <w:spacing w:before="220"/>
        <w:ind w:firstLine="540"/>
        <w:jc w:val="both"/>
      </w:pPr>
      <w:r w:rsidRPr="009924A8">
        <w:t>б)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AA44A6" w:rsidRPr="009924A8" w:rsidRDefault="00AA44A6" w:rsidP="00AA44A6">
      <w:pPr>
        <w:pStyle w:val="ConsPlusNormal"/>
        <w:spacing w:before="220"/>
        <w:ind w:firstLine="540"/>
        <w:jc w:val="both"/>
      </w:pPr>
      <w:r w:rsidRPr="009924A8">
        <w:t>г) территорий, прилегающих к наземным, надземным инженерным коммуникациям и сооружениям, - по 5 метров в каждую сторону, если иное не предусмотрено договором;</w:t>
      </w:r>
    </w:p>
    <w:p w:rsidR="00AA44A6" w:rsidRPr="009924A8" w:rsidRDefault="00AA44A6" w:rsidP="00AA44A6">
      <w:pPr>
        <w:pStyle w:val="ConsPlusNormal"/>
        <w:spacing w:before="220"/>
        <w:ind w:firstLine="540"/>
        <w:jc w:val="both"/>
      </w:pPr>
      <w:r w:rsidRPr="009924A8">
        <w:t>е) территорий, прилегающих к рекламным конструкциям, - 5 метров по периметру (радиусу) основания.</w:t>
      </w:r>
    </w:p>
    <w:p w:rsidR="00AA44A6" w:rsidRPr="009924A8" w:rsidRDefault="00AA44A6" w:rsidP="00AA44A6">
      <w:pPr>
        <w:pStyle w:val="ConsPlusNormal"/>
        <w:spacing w:before="220"/>
        <w:ind w:firstLine="540"/>
        <w:jc w:val="both"/>
      </w:pPr>
      <w:r w:rsidRPr="009924A8">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AA44A6" w:rsidRPr="009924A8" w:rsidRDefault="00AA44A6" w:rsidP="00AA44A6">
      <w:pPr>
        <w:pStyle w:val="ConsPlusNormal"/>
        <w:spacing w:before="220"/>
        <w:ind w:firstLine="540"/>
        <w:jc w:val="both"/>
      </w:pPr>
      <w:r w:rsidRPr="009924A8">
        <w:t>72. Границы прилегающей территории определяются в соответствии с настоящими Правилами и правилами благоустройства территорий внутригородских районов.</w:t>
      </w:r>
    </w:p>
    <w:p w:rsidR="00AA44A6" w:rsidRPr="009924A8" w:rsidRDefault="00AA44A6" w:rsidP="00AA44A6">
      <w:pPr>
        <w:pStyle w:val="ConsPlusNormal"/>
        <w:spacing w:before="220"/>
        <w:ind w:firstLine="540"/>
        <w:jc w:val="both"/>
      </w:pPr>
      <w:r w:rsidRPr="009924A8">
        <w:t>Порядок определения границ прилегающих территорий в случае наложения прилегающих территорий друг на друга устанавливается правилами благоустройства территории внутригородского района.</w:t>
      </w:r>
    </w:p>
    <w:p w:rsidR="00AA44A6" w:rsidRPr="009924A8" w:rsidRDefault="00AA44A6" w:rsidP="00AA44A6">
      <w:pPr>
        <w:pStyle w:val="ConsPlusNormal"/>
        <w:spacing w:before="220"/>
        <w:ind w:firstLine="540"/>
        <w:jc w:val="both"/>
      </w:pPr>
      <w:bookmarkStart w:id="6" w:name="P285"/>
      <w:bookmarkEnd w:id="6"/>
      <w:r w:rsidRPr="009924A8">
        <w:t>73. Работы по благоустройству и содержанию осуществляют:</w:t>
      </w:r>
    </w:p>
    <w:p w:rsidR="00AA44A6" w:rsidRPr="009924A8" w:rsidRDefault="00AA44A6" w:rsidP="00AA44A6">
      <w:pPr>
        <w:pStyle w:val="ConsPlusNormal"/>
        <w:spacing w:before="220"/>
        <w:ind w:firstLine="540"/>
        <w:jc w:val="both"/>
      </w:pPr>
      <w:r w:rsidRPr="009924A8">
        <w:t>1) 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AA44A6" w:rsidRPr="009924A8" w:rsidRDefault="00AA44A6" w:rsidP="00AA44A6">
      <w:pPr>
        <w:pStyle w:val="ConsPlusNormal"/>
        <w:spacing w:before="220"/>
        <w:ind w:firstLine="540"/>
        <w:jc w:val="both"/>
      </w:pPr>
      <w:r w:rsidRPr="009924A8">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проведение работ на земельном участке, входящем в состав общего имущества многоквартирных домов, и другие работы) согласовываются в установленном законодательством порядке;</w:t>
      </w:r>
    </w:p>
    <w:p w:rsidR="00AA44A6" w:rsidRPr="009924A8" w:rsidRDefault="00AA44A6" w:rsidP="00AA44A6">
      <w:pPr>
        <w:pStyle w:val="ConsPlusNormal"/>
        <w:spacing w:before="220"/>
        <w:ind w:firstLine="540"/>
        <w:jc w:val="both"/>
      </w:pPr>
      <w:r w:rsidRPr="009924A8">
        <w:t>2) 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AA44A6" w:rsidRPr="009924A8" w:rsidRDefault="00AA44A6" w:rsidP="00AA44A6">
      <w:pPr>
        <w:pStyle w:val="ConsPlusNormal"/>
        <w:spacing w:before="220"/>
        <w:ind w:firstLine="540"/>
        <w:jc w:val="both"/>
      </w:pPr>
      <w:r w:rsidRPr="009924A8">
        <w:lastRenderedPageBreak/>
        <w:t>3)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AA44A6" w:rsidRPr="009924A8" w:rsidRDefault="00AA44A6" w:rsidP="00AA44A6">
      <w:pPr>
        <w:pStyle w:val="ConsPlusNormal"/>
        <w:spacing w:before="220"/>
        <w:ind w:firstLine="540"/>
        <w:jc w:val="both"/>
      </w:pPr>
      <w:r w:rsidRPr="009924A8">
        <w:t>4)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AA44A6" w:rsidRPr="009924A8" w:rsidRDefault="00AA44A6" w:rsidP="00AA44A6">
      <w:pPr>
        <w:pStyle w:val="ConsPlusNormal"/>
        <w:spacing w:before="220"/>
        <w:ind w:firstLine="540"/>
        <w:jc w:val="both"/>
      </w:pPr>
      <w:r w:rsidRPr="009924A8">
        <w:t>5) на неиспользуемых и не осваиваемых длительное время территориях - администрации внутригородских районов;</w:t>
      </w:r>
    </w:p>
    <w:p w:rsidR="00AA44A6" w:rsidRPr="009924A8" w:rsidRDefault="00AA44A6" w:rsidP="00AA44A6">
      <w:pPr>
        <w:pStyle w:val="ConsPlusNormal"/>
        <w:spacing w:before="220"/>
        <w:ind w:firstLine="540"/>
        <w:jc w:val="both"/>
      </w:pPr>
      <w:r w:rsidRPr="009924A8">
        <w:t>6)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AA44A6" w:rsidRPr="009924A8" w:rsidRDefault="00AA44A6" w:rsidP="00AA44A6">
      <w:pPr>
        <w:pStyle w:val="ConsPlusNormal"/>
        <w:spacing w:before="220"/>
        <w:ind w:firstLine="540"/>
        <w:jc w:val="both"/>
      </w:pPr>
      <w:r w:rsidRPr="009924A8">
        <w:t>7) на территориях, прилегающих к временным нестационарным объектам, - собственники (пользователи) данных объектов;</w:t>
      </w:r>
    </w:p>
    <w:p w:rsidR="00AA44A6" w:rsidRPr="009924A8" w:rsidRDefault="00AA44A6" w:rsidP="00AA44A6">
      <w:pPr>
        <w:pStyle w:val="ConsPlusNormal"/>
        <w:spacing w:before="220"/>
        <w:ind w:firstLine="540"/>
        <w:jc w:val="both"/>
      </w:pPr>
      <w:r w:rsidRPr="009924A8">
        <w:t>8) на участках теплотрасс, воздушных линий электропередачи, газопроводов и других инженерных коммуникаций - пользователи, а в случае их отсутствия - собственники;</w:t>
      </w:r>
    </w:p>
    <w:p w:rsidR="00AA44A6" w:rsidRPr="009924A8" w:rsidRDefault="00AA44A6" w:rsidP="00AA44A6">
      <w:pPr>
        <w:pStyle w:val="ConsPlusNormal"/>
        <w:spacing w:before="220"/>
        <w:ind w:firstLine="540"/>
        <w:jc w:val="both"/>
      </w:pPr>
      <w:r w:rsidRPr="009924A8">
        <w:t>9) на территориях гаражно-строительных кооперативов - соответствующие кооперативы;</w:t>
      </w:r>
    </w:p>
    <w:p w:rsidR="00AA44A6" w:rsidRPr="009924A8" w:rsidRDefault="00AA44A6" w:rsidP="00AA44A6">
      <w:pPr>
        <w:pStyle w:val="ConsPlusNormal"/>
        <w:spacing w:before="220"/>
        <w:ind w:firstLine="540"/>
        <w:jc w:val="both"/>
      </w:pPr>
      <w:r w:rsidRPr="009924A8">
        <w:t>10) на территориях садоводческих объединений граждан - соответствующие объединения;</w:t>
      </w:r>
    </w:p>
    <w:p w:rsidR="00AA44A6" w:rsidRPr="009924A8" w:rsidRDefault="00AA44A6" w:rsidP="00AA44A6">
      <w:pPr>
        <w:pStyle w:val="ConsPlusNormal"/>
        <w:spacing w:before="220"/>
        <w:ind w:firstLine="540"/>
        <w:jc w:val="both"/>
      </w:pPr>
      <w:r w:rsidRPr="009924A8">
        <w:t>11) на тротуарах:</w:t>
      </w:r>
    </w:p>
    <w:p w:rsidR="00AA44A6" w:rsidRPr="009924A8" w:rsidRDefault="00AA44A6" w:rsidP="00AA44A6">
      <w:pPr>
        <w:pStyle w:val="ConsPlusNormal"/>
        <w:spacing w:before="220"/>
        <w:ind w:firstLine="540"/>
        <w:jc w:val="both"/>
      </w:pPr>
      <w:r w:rsidRPr="009924A8">
        <w:t>а)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AA44A6" w:rsidRPr="009924A8" w:rsidRDefault="00AA44A6" w:rsidP="00AA44A6">
      <w:pPr>
        <w:pStyle w:val="ConsPlusNormal"/>
        <w:spacing w:before="220"/>
        <w:ind w:firstLine="540"/>
        <w:jc w:val="both"/>
      </w:pPr>
      <w:r w:rsidRPr="009924A8">
        <w:t>б)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
    <w:p w:rsidR="00AA44A6" w:rsidRPr="009924A8" w:rsidRDefault="00AA44A6" w:rsidP="00AA44A6">
      <w:pPr>
        <w:pStyle w:val="ConsPlusNormal"/>
        <w:spacing w:before="220"/>
        <w:ind w:firstLine="540"/>
        <w:jc w:val="both"/>
      </w:pPr>
      <w:r w:rsidRPr="009924A8">
        <w:t>в) находящихся на мостах, путепроводах, эстакадах, а также технических тротуарах, примыкающих к инженерным сооружениям и лестничным сходам, - организации, в собственности (пользовании) которых находятся данные инженерные сооружения, либо организации, эксплуатирующие их;</w:t>
      </w:r>
    </w:p>
    <w:p w:rsidR="00AA44A6" w:rsidRPr="009924A8" w:rsidRDefault="00AA44A6" w:rsidP="00AA44A6">
      <w:pPr>
        <w:pStyle w:val="ConsPlusNormal"/>
        <w:spacing w:before="220"/>
        <w:ind w:firstLine="540"/>
        <w:jc w:val="both"/>
      </w:pPr>
      <w:r w:rsidRPr="009924A8">
        <w:t>12) на проезжей части по всей ширине дорог, площадей, набережных, мостов, путепроводов, эстакад, улиц и проездов улично-дорожной сети, включая прилотковую зону, трамвайных путей, расположенных в одном уровне с проезжей частью, - организации, отвечающие за уборку и содержание проезжей части;</w:t>
      </w:r>
    </w:p>
    <w:p w:rsidR="00AA44A6" w:rsidRPr="009924A8" w:rsidRDefault="00AA44A6" w:rsidP="00AA44A6">
      <w:pPr>
        <w:pStyle w:val="ConsPlusNormal"/>
        <w:spacing w:before="220"/>
        <w:ind w:firstLine="540"/>
        <w:jc w:val="both"/>
      </w:pPr>
      <w:r w:rsidRPr="009924A8">
        <w:t>13) 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AA44A6" w:rsidRPr="009924A8" w:rsidRDefault="00AA44A6" w:rsidP="00AA44A6">
      <w:pPr>
        <w:pStyle w:val="ConsPlusNormal"/>
        <w:spacing w:before="220"/>
        <w:ind w:firstLine="540"/>
        <w:jc w:val="both"/>
      </w:pPr>
      <w:r w:rsidRPr="009924A8">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AA44A6" w:rsidRPr="009924A8" w:rsidRDefault="00AA44A6" w:rsidP="00AA44A6">
      <w:pPr>
        <w:pStyle w:val="ConsPlusNormal"/>
        <w:spacing w:before="220"/>
        <w:ind w:firstLine="540"/>
        <w:jc w:val="both"/>
      </w:pPr>
      <w:r w:rsidRPr="009924A8">
        <w:t xml:space="preserve">14) на объектах озеленения (газонные части разделительных полос, ограждений проезжей части, </w:t>
      </w:r>
      <w:r w:rsidRPr="009924A8">
        <w:lastRenderedPageBreak/>
        <w:t>тротуаров и другие элементы озеленения, парки, 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p>
    <w:p w:rsidR="00AA44A6" w:rsidRPr="009924A8" w:rsidRDefault="00AA44A6" w:rsidP="00AA44A6">
      <w:pPr>
        <w:pStyle w:val="ConsPlusNormal"/>
        <w:spacing w:before="220"/>
        <w:ind w:firstLine="540"/>
        <w:jc w:val="both"/>
      </w:pPr>
      <w:r w:rsidRPr="009924A8">
        <w:t>15) на газонной части и тротуарах, расположенных вдоль многоквартирных домов, - на организации, осуществляющие управление/эксплуатацию многоквартирными домами, в пределах границ прилегающей территории;</w:t>
      </w:r>
    </w:p>
    <w:p w:rsidR="00AA44A6" w:rsidRPr="009924A8" w:rsidRDefault="00AA44A6" w:rsidP="00AA44A6">
      <w:pPr>
        <w:pStyle w:val="ConsPlusNormal"/>
        <w:spacing w:before="220"/>
        <w:ind w:firstLine="540"/>
        <w:jc w:val="both"/>
      </w:pPr>
      <w:r w:rsidRPr="009924A8">
        <w:t>16) на объектах благоустройства остановочных площадок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рекламных конструкций;</w:t>
      </w:r>
    </w:p>
    <w:p w:rsidR="00AA44A6" w:rsidRPr="009924A8" w:rsidRDefault="00AA44A6" w:rsidP="00AA44A6">
      <w:pPr>
        <w:pStyle w:val="ConsPlusNormal"/>
        <w:spacing w:before="220"/>
        <w:ind w:firstLine="540"/>
        <w:jc w:val="both"/>
      </w:pPr>
      <w:r w:rsidRPr="009924A8">
        <w:t>17) на трамвайных путях, конечных разворотных пунктах и диспетчерских, территориях остановочных площадок, прилегающих к трамвайным путям, конечных остановок маршрутных такси и общественного транспорта, включая очистку урн от мусора, - предприятия городского пассажирского транспорта;</w:t>
      </w:r>
    </w:p>
    <w:p w:rsidR="00AA44A6" w:rsidRPr="009924A8" w:rsidRDefault="00AA44A6" w:rsidP="00AA44A6">
      <w:pPr>
        <w:pStyle w:val="ConsPlusNormal"/>
        <w:spacing w:before="220"/>
        <w:ind w:firstLine="540"/>
        <w:jc w:val="both"/>
      </w:pPr>
      <w:r w:rsidRPr="009924A8">
        <w:t>18) на пересечениях железнодорожных переездов с проезжей частью дорог - организации, эксплуатирующие железнодорожные переезды;</w:t>
      </w:r>
    </w:p>
    <w:p w:rsidR="00AA44A6" w:rsidRPr="009924A8" w:rsidRDefault="00AA44A6" w:rsidP="00AA44A6">
      <w:pPr>
        <w:pStyle w:val="ConsPlusNormal"/>
        <w:spacing w:before="220"/>
        <w:ind w:firstLine="540"/>
        <w:jc w:val="both"/>
      </w:pPr>
      <w:r w:rsidRPr="009924A8">
        <w:t>19) на территориях, прилегающих к входам в подземные и надземные пешеходные переходы, лестничные сходы переходов и сами переходы - пользователи (собственники) таких объектов;</w:t>
      </w:r>
    </w:p>
    <w:p w:rsidR="00AA44A6" w:rsidRPr="009924A8" w:rsidRDefault="00AA44A6" w:rsidP="00AA44A6">
      <w:pPr>
        <w:pStyle w:val="ConsPlusNormal"/>
        <w:spacing w:before="220"/>
        <w:ind w:firstLine="540"/>
        <w:jc w:val="both"/>
      </w:pPr>
      <w:r w:rsidRPr="009924A8">
        <w:t>20) на прилегающих территориях, въездах и выездах с АЗС, АЗГС - пользователи (собственники) указанных объектов;</w:t>
      </w:r>
    </w:p>
    <w:p w:rsidR="00AA44A6" w:rsidRPr="009924A8" w:rsidRDefault="00AA44A6" w:rsidP="00AA44A6">
      <w:pPr>
        <w:pStyle w:val="ConsPlusNormal"/>
        <w:spacing w:before="220"/>
        <w:ind w:firstLine="540"/>
        <w:jc w:val="both"/>
      </w:pPr>
      <w:r w:rsidRPr="009924A8">
        <w:t>21) на территориях вокруг опор установок наружного освещения (далее - УНО) и контактной сети, расположенных на тротуарах, - организации, отвечающие за уборку данной территории;</w:t>
      </w:r>
    </w:p>
    <w:p w:rsidR="00AA44A6" w:rsidRPr="009924A8" w:rsidRDefault="00AA44A6" w:rsidP="00AA44A6">
      <w:pPr>
        <w:pStyle w:val="ConsPlusNormal"/>
        <w:spacing w:before="220"/>
        <w:ind w:firstLine="540"/>
        <w:jc w:val="both"/>
      </w:pPr>
      <w:r w:rsidRPr="009924A8">
        <w:t>22)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AA44A6" w:rsidRPr="009924A8" w:rsidRDefault="00AA44A6" w:rsidP="00AA44A6">
      <w:pPr>
        <w:pStyle w:val="ConsPlusNormal"/>
        <w:spacing w:before="220"/>
        <w:ind w:firstLine="540"/>
        <w:jc w:val="both"/>
      </w:pPr>
      <w:r w:rsidRPr="009924A8">
        <w:t>23) на территориях (внутризаводских, внутридворовых)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
    <w:p w:rsidR="00AA44A6" w:rsidRPr="009924A8" w:rsidRDefault="00AA44A6" w:rsidP="00AA44A6">
      <w:pPr>
        <w:pStyle w:val="ConsPlusNormal"/>
        <w:spacing w:before="220"/>
        <w:ind w:firstLine="540"/>
        <w:jc w:val="both"/>
      </w:pPr>
      <w:r w:rsidRPr="009924A8">
        <w:t>24) пешеходных мостиков, лестниц - специализированные организации, в ведении которых находятся данные объекты;</w:t>
      </w:r>
    </w:p>
    <w:p w:rsidR="00AA44A6" w:rsidRPr="009924A8" w:rsidRDefault="00AA44A6" w:rsidP="00AA44A6">
      <w:pPr>
        <w:pStyle w:val="ConsPlusNormal"/>
        <w:spacing w:before="220"/>
        <w:ind w:firstLine="540"/>
        <w:jc w:val="both"/>
      </w:pPr>
      <w:r w:rsidRPr="009924A8">
        <w:t>25) на территориях, прилегающих к водоемам, находящимся в собственности (пользовании), - собственники и пользователи объектов;</w:t>
      </w:r>
    </w:p>
    <w:p w:rsidR="00AA44A6" w:rsidRPr="009924A8" w:rsidRDefault="00AA44A6" w:rsidP="00AA44A6">
      <w:pPr>
        <w:pStyle w:val="ConsPlusNormal"/>
        <w:spacing w:before="220"/>
        <w:ind w:firstLine="540"/>
        <w:jc w:val="center"/>
      </w:pPr>
      <w:r w:rsidRPr="009924A8">
        <w:t>74. Уполномоченный орган (должностное лицо) Администрации Чесменского сельского поселения обеспечивает:</w:t>
      </w:r>
    </w:p>
    <w:p w:rsidR="00AA44A6" w:rsidRPr="009924A8" w:rsidRDefault="00AA44A6" w:rsidP="00AA44A6">
      <w:pPr>
        <w:pStyle w:val="ConsPlusNormal"/>
        <w:spacing w:before="220"/>
        <w:ind w:firstLine="540"/>
        <w:jc w:val="both"/>
      </w:pPr>
      <w:r w:rsidRPr="009924A8">
        <w:t>1) выполнение работ по ремонту и содержанию, в том числе в зимний период, объектов благоустройства (дороги, тротуары, пешеходные дорожки, газоны и иные) улично-дорожной сети, дворовых территорий;</w:t>
      </w:r>
    </w:p>
    <w:p w:rsidR="00AA44A6" w:rsidRPr="009924A8" w:rsidRDefault="00AA44A6" w:rsidP="00AA44A6">
      <w:pPr>
        <w:pStyle w:val="ConsPlusNormal"/>
        <w:spacing w:before="220"/>
        <w:ind w:firstLine="540"/>
        <w:jc w:val="both"/>
      </w:pPr>
      <w:r w:rsidRPr="009924A8">
        <w:t>2) организацию работ по текущему содержанию парковок (карманов) вдоль проезжих частей;</w:t>
      </w:r>
    </w:p>
    <w:p w:rsidR="00AA44A6" w:rsidRPr="009924A8" w:rsidRDefault="00AA44A6" w:rsidP="00AA44A6">
      <w:pPr>
        <w:pStyle w:val="ConsPlusNormal"/>
        <w:spacing w:before="220"/>
        <w:ind w:firstLine="540"/>
        <w:jc w:val="both"/>
      </w:pPr>
      <w:r w:rsidRPr="009924A8">
        <w:t>3) организацию работ по санитарной уборке  территорий остановок, конечных остановок маршрутных такси и общественного транспорта, включая очистку урн от мусора;</w:t>
      </w:r>
    </w:p>
    <w:p w:rsidR="00AA44A6" w:rsidRPr="009924A8" w:rsidRDefault="00AA44A6" w:rsidP="00AA44A6">
      <w:pPr>
        <w:pStyle w:val="ConsPlusNormal"/>
        <w:spacing w:before="220"/>
        <w:ind w:firstLine="540"/>
        <w:jc w:val="both"/>
      </w:pPr>
      <w:r w:rsidRPr="009924A8">
        <w:lastRenderedPageBreak/>
        <w:t>4) организацию работ по санитарной уборке  кладбища;</w:t>
      </w:r>
    </w:p>
    <w:p w:rsidR="00AA44A6" w:rsidRPr="009924A8" w:rsidRDefault="00AA44A6" w:rsidP="00AA44A6">
      <w:pPr>
        <w:pStyle w:val="ConsPlusNormal"/>
        <w:spacing w:before="220"/>
        <w:ind w:firstLine="540"/>
        <w:jc w:val="both"/>
        <w:rPr>
          <w:rFonts w:cs="Times New Roman"/>
        </w:rPr>
      </w:pPr>
      <w:r w:rsidRPr="009924A8">
        <w:t xml:space="preserve">5) организацию содержания объектов благоустройства (навесы, скамейки, урны) остановочных площадок общественного транспорта в части ремонта и эстетического состояния, </w:t>
      </w:r>
    </w:p>
    <w:p w:rsidR="00AA44A6" w:rsidRPr="009924A8" w:rsidRDefault="00AA44A6" w:rsidP="00AA44A6">
      <w:pPr>
        <w:pStyle w:val="ConsPlusNormal"/>
        <w:spacing w:before="220"/>
        <w:ind w:firstLine="540"/>
        <w:jc w:val="both"/>
      </w:pPr>
      <w:r w:rsidRPr="009924A8">
        <w:t>7) выполнение работ по грейдированию и восстановлению проездов в поселках;</w:t>
      </w:r>
    </w:p>
    <w:p w:rsidR="00AA44A6" w:rsidRPr="009924A8" w:rsidRDefault="00AA44A6" w:rsidP="00AA44A6">
      <w:pPr>
        <w:pStyle w:val="ConsPlusNormal"/>
        <w:jc w:val="both"/>
      </w:pPr>
      <w:r w:rsidRPr="009924A8">
        <w:t xml:space="preserve">  </w:t>
      </w:r>
    </w:p>
    <w:p w:rsidR="00AA44A6" w:rsidRPr="009924A8" w:rsidRDefault="00AA44A6" w:rsidP="00AA44A6">
      <w:pPr>
        <w:pStyle w:val="ConsPlusNormal"/>
        <w:jc w:val="both"/>
      </w:pPr>
      <w:r w:rsidRPr="009924A8">
        <w:t xml:space="preserve">           8) выполнение работ по содержанию скверов, </w:t>
      </w:r>
    </w:p>
    <w:p w:rsidR="00AA44A6" w:rsidRPr="009924A8" w:rsidRDefault="00AA44A6" w:rsidP="00AA44A6">
      <w:pPr>
        <w:pStyle w:val="ConsPlusNormal"/>
        <w:spacing w:before="220"/>
        <w:ind w:firstLine="540"/>
        <w:jc w:val="both"/>
      </w:pPr>
      <w:r w:rsidRPr="009924A8">
        <w:t>9) выполнение работ по уборке незакрепленных территорий на системной основе;</w:t>
      </w:r>
    </w:p>
    <w:p w:rsidR="00AA44A6" w:rsidRPr="009924A8" w:rsidRDefault="00AA44A6" w:rsidP="00AA44A6">
      <w:pPr>
        <w:pStyle w:val="ConsPlusNormal"/>
        <w:spacing w:before="220"/>
        <w:ind w:firstLine="540"/>
        <w:jc w:val="both"/>
      </w:pPr>
      <w:r w:rsidRPr="009924A8">
        <w:t>10) выполнение мероприятий, направленных на недопущение образования несанкционированных свалок на территории сельского поселения, их ликвидацию при выявлении;</w:t>
      </w:r>
    </w:p>
    <w:p w:rsidR="00AA44A6" w:rsidRPr="009924A8" w:rsidRDefault="00AA44A6" w:rsidP="00AA44A6">
      <w:pPr>
        <w:pStyle w:val="ConsPlusNormal"/>
        <w:spacing w:before="220"/>
        <w:ind w:firstLine="540"/>
        <w:jc w:val="both"/>
      </w:pPr>
      <w:r w:rsidRPr="009924A8">
        <w:t>11) текущее содержание территорий, примыкающих к поверхности водоемов;</w:t>
      </w:r>
    </w:p>
    <w:p w:rsidR="00AA44A6" w:rsidRPr="009924A8" w:rsidRDefault="00AA44A6" w:rsidP="00AA44A6">
      <w:pPr>
        <w:pStyle w:val="ConsPlusNormal"/>
        <w:spacing w:before="220"/>
        <w:ind w:firstLine="540"/>
        <w:jc w:val="both"/>
      </w:pPr>
      <w:r w:rsidRPr="009924A8">
        <w:t>12) разработку и реализацию программных мероприятий по благоустройству территорий индивидуальной частной застройки (поселков);</w:t>
      </w:r>
    </w:p>
    <w:p w:rsidR="00AA44A6" w:rsidRPr="009924A8" w:rsidRDefault="00AA44A6" w:rsidP="00AA44A6">
      <w:pPr>
        <w:pStyle w:val="ConsPlusNormal"/>
        <w:spacing w:before="220"/>
        <w:ind w:firstLine="540"/>
        <w:jc w:val="both"/>
      </w:pPr>
      <w:r w:rsidRPr="009924A8">
        <w:t>13) организацию работ по содержанию систем поверхностных водоотводных сооружений, не являющихся инженерными сооружениями, на территориях частной застройки и промышленной застройки;</w:t>
      </w:r>
    </w:p>
    <w:p w:rsidR="00AA44A6" w:rsidRPr="009924A8" w:rsidRDefault="00AA44A6" w:rsidP="00AA44A6">
      <w:pPr>
        <w:pStyle w:val="ConsPlusNormal"/>
        <w:spacing w:before="220"/>
        <w:ind w:firstLine="540"/>
        <w:jc w:val="both"/>
      </w:pPr>
      <w:r w:rsidRPr="009924A8">
        <w:t>76. Уборка придомовых территорий, мест массового пребывания людей (подходы к вокзалам, территории рынков, торговые зоны и др.) производится в течение всего рабочего дня.</w:t>
      </w:r>
    </w:p>
    <w:p w:rsidR="00AA44A6" w:rsidRPr="009924A8" w:rsidRDefault="00AA44A6" w:rsidP="00AA44A6">
      <w:pPr>
        <w:pStyle w:val="ConsPlusNormal"/>
        <w:spacing w:before="220"/>
        <w:ind w:firstLine="540"/>
        <w:jc w:val="both"/>
      </w:pPr>
      <w:r w:rsidRPr="009924A8">
        <w:t>Уборка крылец, пандусов и тротуаров входных групп (узлов) помещений организаций производится до начала рабочего дня организаций.</w:t>
      </w:r>
    </w:p>
    <w:p w:rsidR="00AA44A6" w:rsidRPr="009924A8" w:rsidRDefault="00AA44A6" w:rsidP="00AA44A6">
      <w:pPr>
        <w:pStyle w:val="ConsPlusNormal"/>
        <w:spacing w:before="220"/>
        <w:ind w:firstLine="540"/>
        <w:jc w:val="both"/>
      </w:pPr>
      <w:r w:rsidRPr="009924A8">
        <w:t>При уборке в ночное время суток должны приниматься меры, предупреждающие шум. Применяемая при уборке дорожная техника должна соответствовать по шуму техническим регламентам.</w:t>
      </w:r>
    </w:p>
    <w:p w:rsidR="00AA44A6" w:rsidRPr="009924A8" w:rsidRDefault="00AA44A6" w:rsidP="00AA44A6">
      <w:pPr>
        <w:pStyle w:val="ConsPlusNormal"/>
        <w:spacing w:before="220"/>
        <w:ind w:firstLine="540"/>
        <w:jc w:val="both"/>
      </w:pPr>
      <w:r w:rsidRPr="009924A8">
        <w:t>77. Вывоз скола асфальта при проведении дорожно-ремонтных работ производится организациями, проводящими работы - в течение суток.</w:t>
      </w:r>
    </w:p>
    <w:p w:rsidR="00AA44A6" w:rsidRPr="009924A8" w:rsidRDefault="00AA44A6" w:rsidP="00AA44A6">
      <w:pPr>
        <w:pStyle w:val="ConsPlusNormal"/>
        <w:spacing w:before="220"/>
        <w:ind w:firstLine="540"/>
        <w:jc w:val="both"/>
      </w:pPr>
      <w:r w:rsidRPr="009924A8">
        <w:t>78. Уборка отходов от сноса (обрезки) зеленых насаждений осуществляется организациями, производящими работы по сносу (обрезке) данных зеленых насаждений.</w:t>
      </w:r>
    </w:p>
    <w:p w:rsidR="00AA44A6" w:rsidRPr="009924A8" w:rsidRDefault="00AA44A6" w:rsidP="00AA44A6">
      <w:pPr>
        <w:pStyle w:val="ConsPlusNormal"/>
        <w:spacing w:before="220"/>
        <w:ind w:firstLine="540"/>
        <w:jc w:val="both"/>
      </w:pPr>
      <w:r w:rsidRPr="009924A8">
        <w:t>Уборка и вывоз отходов от сноса (обрезки) зеленых насаждений, удаление пней после сноса зеленых насаждений в границах земельного участка под многоквартирным домом, объектов для обслуживания, эксплуатации, благоустройства данного дома, оформленных в соответствии с требованиями жилищного, земельного, градостроительного законодательства, осуществляется собственниками помещений в данном многоквартирном доме либо организациями, с которыми собственники помещений заключили договор на управление/эксплуатацию многоквартирным домом.</w:t>
      </w:r>
    </w:p>
    <w:p w:rsidR="00AA44A6" w:rsidRPr="009924A8" w:rsidRDefault="00AA44A6" w:rsidP="00AA44A6">
      <w:pPr>
        <w:pStyle w:val="ConsPlusNormal"/>
        <w:spacing w:before="220"/>
        <w:ind w:firstLine="540"/>
        <w:jc w:val="both"/>
      </w:pPr>
      <w:r w:rsidRPr="009924A8">
        <w:t>Вывоз отходов от сноса (обрезки) зеленых насаждений производится в течение рабочего дня - с территорий вдоль основных улиц, и в течение суток с момента начала работ - с улиц второстепенного значения и иных территорий.</w:t>
      </w:r>
    </w:p>
    <w:p w:rsidR="00AA44A6" w:rsidRPr="009924A8" w:rsidRDefault="00AA44A6" w:rsidP="00AA44A6">
      <w:pPr>
        <w:pStyle w:val="ConsPlusNormal"/>
        <w:spacing w:before="220"/>
        <w:ind w:firstLine="540"/>
        <w:jc w:val="both"/>
      </w:pPr>
      <w:r w:rsidRPr="009924A8">
        <w:t>Пни, оставшиеся после сноса зеленых насаждений, удаляются в течение суток с момента начала работ на основных улицах поселения и в течение трех суток - на улицах второстепенного значения и придомовых территориях.</w:t>
      </w:r>
    </w:p>
    <w:p w:rsidR="00AA44A6" w:rsidRPr="009924A8" w:rsidRDefault="00AA44A6" w:rsidP="00AA44A6">
      <w:pPr>
        <w:pStyle w:val="ConsPlusNormal"/>
        <w:spacing w:before="220"/>
        <w:ind w:firstLine="540"/>
        <w:jc w:val="both"/>
      </w:pPr>
      <w:r w:rsidRPr="009924A8">
        <w:t xml:space="preserve">Упавшие деревья удаляются собственником (пользователем) земельного участка либо специализированной организацией немедленно с проезжей части дорог, тротуаров, от токонесущих </w:t>
      </w:r>
      <w:r w:rsidRPr="009924A8">
        <w:lastRenderedPageBreak/>
        <w:t>проводов, фасадов жилых и производственных зданий, а с других территорий - в течение суток с момента обнаружения упавшего дерева или получения информации "Единая дежурно-диспетчерская служба Чесменского муниципального  района" (далее - ЕДДС).</w:t>
      </w:r>
    </w:p>
    <w:p w:rsidR="00AA44A6" w:rsidRPr="009924A8" w:rsidRDefault="00AA44A6" w:rsidP="00AA44A6">
      <w:pPr>
        <w:pStyle w:val="ConsPlusNormal"/>
        <w:spacing w:before="220"/>
        <w:ind w:firstLine="540"/>
        <w:jc w:val="both"/>
      </w:pPr>
      <w:r w:rsidRPr="009924A8">
        <w:t>Не допускается складирование спила, упавших деревьев, веток, опавшей листвы и смета на площадках для сбора и временного хранения твердых коммунальных отходов.</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1. ВИДЫ РАБОТ ПО БЛАГОУСТРОЙСТВУ И ИХ ПЕРИОДИЧНОСТЬ</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79. Работы по содержанию объектов благоустройства включают:</w:t>
      </w:r>
    </w:p>
    <w:p w:rsidR="00AA44A6" w:rsidRPr="009924A8" w:rsidRDefault="00AA44A6" w:rsidP="00AA44A6">
      <w:pPr>
        <w:pStyle w:val="ConsPlusNormal"/>
        <w:spacing w:before="220"/>
        <w:ind w:firstLine="540"/>
        <w:jc w:val="both"/>
      </w:pPr>
      <w:r w:rsidRPr="009924A8">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AA44A6" w:rsidRPr="009924A8" w:rsidRDefault="00AA44A6" w:rsidP="00AA44A6">
      <w:pPr>
        <w:pStyle w:val="ConsPlusNormal"/>
        <w:spacing w:before="220"/>
        <w:ind w:firstLine="540"/>
        <w:jc w:val="both"/>
      </w:pPr>
      <w:r w:rsidRPr="009924A8">
        <w:t>2) исправление повреждений отдельных элементов благоустройства при необходимости;</w:t>
      </w:r>
    </w:p>
    <w:p w:rsidR="00AA44A6" w:rsidRPr="009924A8" w:rsidRDefault="00AA44A6" w:rsidP="00AA44A6">
      <w:pPr>
        <w:pStyle w:val="ConsPlusNormal"/>
        <w:spacing w:before="220"/>
        <w:ind w:firstLine="540"/>
        <w:jc w:val="both"/>
      </w:pPr>
      <w:r w:rsidRPr="009924A8">
        <w:t>3) мероприятия по уходу за деревьями и кустарникам, газонами, цветниками (полив, стрижка газонов и т.д.) по установленным нормативам;</w:t>
      </w:r>
    </w:p>
    <w:p w:rsidR="00AA44A6" w:rsidRPr="009924A8" w:rsidRDefault="00AA44A6" w:rsidP="00AA44A6">
      <w:pPr>
        <w:pStyle w:val="ConsPlusNormal"/>
        <w:spacing w:before="220"/>
        <w:ind w:firstLine="540"/>
        <w:jc w:val="both"/>
      </w:pPr>
      <w:r w:rsidRPr="009924A8">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AA44A6" w:rsidRPr="009924A8" w:rsidRDefault="00AA44A6" w:rsidP="00AA44A6">
      <w:pPr>
        <w:pStyle w:val="ConsPlusNormal"/>
        <w:spacing w:before="220"/>
        <w:ind w:firstLine="540"/>
        <w:jc w:val="both"/>
      </w:pPr>
      <w:r w:rsidRPr="009924A8">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AA44A6" w:rsidRPr="009924A8" w:rsidRDefault="00AA44A6" w:rsidP="00AA44A6">
      <w:pPr>
        <w:pStyle w:val="ConsPlusNormal"/>
        <w:spacing w:before="220"/>
        <w:ind w:firstLine="540"/>
        <w:jc w:val="both"/>
      </w:pPr>
      <w:r w:rsidRPr="009924A8">
        <w:t>6) 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AA44A6" w:rsidRPr="009924A8" w:rsidRDefault="00AA44A6" w:rsidP="00AA44A6">
      <w:pPr>
        <w:pStyle w:val="ConsPlusNormal"/>
        <w:spacing w:before="220"/>
        <w:ind w:firstLine="540"/>
        <w:jc w:val="both"/>
      </w:pPr>
      <w:r w:rsidRPr="009924A8">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AA44A6" w:rsidRPr="009924A8" w:rsidRDefault="00AA44A6" w:rsidP="00AA44A6">
      <w:pPr>
        <w:pStyle w:val="ConsPlusNormal"/>
        <w:spacing w:before="220"/>
        <w:ind w:firstLine="540"/>
        <w:jc w:val="both"/>
      </w:pPr>
      <w:r w:rsidRPr="009924A8">
        <w:t>В зимний период работы по уборке территорий с усовершенствованным покрытием, включающие уборку от снега и наледи до твердого покрытия и обработку противогололедными материалами, проводятся до 8 часов утра;</w:t>
      </w:r>
    </w:p>
    <w:p w:rsidR="00AA44A6" w:rsidRPr="009924A8" w:rsidRDefault="00AA44A6" w:rsidP="00AA44A6">
      <w:pPr>
        <w:pStyle w:val="ConsPlusNormal"/>
        <w:spacing w:before="220"/>
        <w:ind w:firstLine="540"/>
        <w:jc w:val="both"/>
      </w:pPr>
      <w:r w:rsidRPr="009924A8">
        <w:t>8) сбор и вывоз отходов по планово-регулярной системе согласно утвержденным графикам.</w:t>
      </w:r>
    </w:p>
    <w:p w:rsidR="00AA44A6" w:rsidRPr="009924A8" w:rsidRDefault="00AA44A6" w:rsidP="00AA44A6">
      <w:pPr>
        <w:pStyle w:val="ConsPlusNormal"/>
        <w:spacing w:before="220"/>
        <w:ind w:firstLine="540"/>
        <w:jc w:val="both"/>
      </w:pPr>
      <w:r w:rsidRPr="009924A8">
        <w:t>80. Работы по ремонту (текущему, капитальному) объектов благоустройства включают:</w:t>
      </w:r>
    </w:p>
    <w:p w:rsidR="00AA44A6" w:rsidRPr="009924A8" w:rsidRDefault="00AA44A6" w:rsidP="00AA44A6">
      <w:pPr>
        <w:pStyle w:val="ConsPlusNormal"/>
        <w:spacing w:before="220"/>
        <w:ind w:firstLine="540"/>
        <w:jc w:val="both"/>
      </w:pPr>
      <w:r w:rsidRPr="009924A8">
        <w:t>1) восстановление и замену покрытий дорог, проездов, тротуаров и их конструктивных элементов по мере необходимости;</w:t>
      </w:r>
    </w:p>
    <w:p w:rsidR="00AA44A6" w:rsidRPr="009924A8" w:rsidRDefault="00AA44A6" w:rsidP="00AA44A6">
      <w:pPr>
        <w:pStyle w:val="ConsPlusNormal"/>
        <w:spacing w:before="220"/>
        <w:ind w:firstLine="540"/>
        <w:jc w:val="both"/>
      </w:pPr>
      <w:r w:rsidRPr="009924A8">
        <w:t>2) установку, замену, восстановление малых архитектурных форм и их отдельных элементов по мере необходимости;</w:t>
      </w:r>
    </w:p>
    <w:p w:rsidR="00AA44A6" w:rsidRPr="009924A8" w:rsidRDefault="00AA44A6" w:rsidP="00AA44A6">
      <w:pPr>
        <w:pStyle w:val="ConsPlusNormal"/>
        <w:spacing w:before="220"/>
        <w:ind w:firstLine="540"/>
        <w:jc w:val="both"/>
      </w:pPr>
      <w:r w:rsidRPr="009924A8">
        <w:t>3) однократную установку мусоросборников, урн с дальнейшей заменой по мере необходимости, оборудование и восстановление контейнерных площадок в соответствии с санитарными правилами и нормами;</w:t>
      </w:r>
    </w:p>
    <w:p w:rsidR="00AA44A6" w:rsidRPr="009924A8" w:rsidRDefault="00AA44A6" w:rsidP="00AA44A6">
      <w:pPr>
        <w:pStyle w:val="ConsPlusNormal"/>
        <w:spacing w:before="220"/>
        <w:ind w:firstLine="540"/>
        <w:jc w:val="both"/>
      </w:pPr>
      <w:r w:rsidRPr="009924A8">
        <w:t>4) текущий ремонт зеленых насаждений по мере необходимости;</w:t>
      </w:r>
    </w:p>
    <w:p w:rsidR="00AA44A6" w:rsidRPr="009924A8" w:rsidRDefault="00AA44A6" w:rsidP="00AA44A6">
      <w:pPr>
        <w:pStyle w:val="ConsPlusNormal"/>
        <w:spacing w:before="220"/>
        <w:ind w:firstLine="540"/>
        <w:jc w:val="both"/>
      </w:pPr>
      <w:r w:rsidRPr="009924A8">
        <w:lastRenderedPageBreak/>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AA44A6" w:rsidRPr="009924A8" w:rsidRDefault="00AA44A6" w:rsidP="00AA44A6">
      <w:pPr>
        <w:pStyle w:val="ConsPlusNormal"/>
        <w:spacing w:before="220"/>
        <w:ind w:firstLine="540"/>
        <w:jc w:val="both"/>
      </w:pPr>
      <w:r w:rsidRPr="009924A8">
        <w:t>6) восстановление объектов наружного освещения, окраску опор наружного освещения по мере необходимости, но не реже одного раза в два года;</w:t>
      </w:r>
    </w:p>
    <w:p w:rsidR="00AA44A6" w:rsidRPr="009924A8" w:rsidRDefault="00AA44A6" w:rsidP="00AA44A6">
      <w:pPr>
        <w:pStyle w:val="ConsPlusNormal"/>
        <w:spacing w:before="220"/>
        <w:ind w:firstLine="540"/>
        <w:jc w:val="both"/>
      </w:pPr>
      <w:r w:rsidRPr="009924A8">
        <w:t>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AA44A6" w:rsidRPr="009924A8" w:rsidRDefault="00AA44A6" w:rsidP="00AA44A6">
      <w:pPr>
        <w:pStyle w:val="ConsPlusNormal"/>
        <w:spacing w:before="220"/>
        <w:ind w:firstLine="540"/>
        <w:jc w:val="both"/>
      </w:pPr>
      <w:r w:rsidRPr="009924A8">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AA44A6" w:rsidRPr="009924A8" w:rsidRDefault="00AA44A6" w:rsidP="00AA44A6">
      <w:pPr>
        <w:pStyle w:val="ConsPlusNormal"/>
        <w:spacing w:before="220"/>
        <w:ind w:firstLine="540"/>
        <w:jc w:val="both"/>
      </w:pPr>
      <w:r w:rsidRPr="009924A8">
        <w:t>81. Работы по созданию новых объектов благоустройства включают:</w:t>
      </w:r>
    </w:p>
    <w:p w:rsidR="00AA44A6" w:rsidRPr="009924A8" w:rsidRDefault="00AA44A6" w:rsidP="00AA44A6">
      <w:pPr>
        <w:pStyle w:val="ConsPlusNormal"/>
        <w:spacing w:before="220"/>
        <w:ind w:firstLine="540"/>
        <w:jc w:val="both"/>
      </w:pPr>
      <w:r w:rsidRPr="009924A8">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rsidR="00AA44A6" w:rsidRPr="009924A8" w:rsidRDefault="00AA44A6" w:rsidP="00AA44A6">
      <w:pPr>
        <w:pStyle w:val="ConsPlusNormal"/>
        <w:spacing w:before="220"/>
        <w:ind w:firstLine="540"/>
        <w:jc w:val="both"/>
      </w:pPr>
      <w:r w:rsidRPr="009924A8">
        <w:t>2) работы по созданию озелененных территорий: посадку деревьев и кустарников, создание живых изгородей, газонов и иные работы в соответствии с проектной документацией, разработанной, согласованной и утвержденной в установленном порядке;</w:t>
      </w:r>
    </w:p>
    <w:p w:rsidR="00AA44A6" w:rsidRPr="009924A8" w:rsidRDefault="00AA44A6" w:rsidP="00AA44A6">
      <w:pPr>
        <w:pStyle w:val="ConsPlusNormal"/>
        <w:spacing w:before="220"/>
        <w:ind w:firstLine="540"/>
        <w:jc w:val="both"/>
      </w:pPr>
      <w:r w:rsidRPr="009924A8">
        <w:t>3) мероприятия по созданию объектов наружного освещения и художественно-светового оформления города.</w:t>
      </w:r>
    </w:p>
    <w:p w:rsidR="00AA44A6" w:rsidRPr="009924A8" w:rsidRDefault="00AA44A6" w:rsidP="00AA44A6">
      <w:pPr>
        <w:pStyle w:val="ConsPlusNormal"/>
        <w:spacing w:before="220"/>
        <w:ind w:firstLine="540"/>
        <w:jc w:val="both"/>
      </w:pPr>
      <w:r w:rsidRPr="009924A8">
        <w:t xml:space="preserve">82. Работы, связанные с разработкой грунта, временным нарушением благоустройства территории города, производятся в соответствии с требованиями </w:t>
      </w:r>
      <w:hyperlink w:anchor="P886" w:history="1">
        <w:r w:rsidRPr="009924A8">
          <w:t>главы VII</w:t>
        </w:r>
      </w:hyperlink>
      <w:r w:rsidRPr="009924A8">
        <w:t xml:space="preserve"> настоящих Правил, а также нормативными правовыми актами, регламентирующими выполнение строительных и ремонтных работ.</w:t>
      </w:r>
    </w:p>
    <w:p w:rsidR="00AA44A6" w:rsidRPr="009924A8" w:rsidRDefault="00AA44A6" w:rsidP="00AA44A6">
      <w:pPr>
        <w:pStyle w:val="ConsPlusNormal"/>
        <w:spacing w:before="220"/>
        <w:ind w:firstLine="540"/>
        <w:jc w:val="both"/>
        <w:rPr>
          <w:rFonts w:cs="Times New Roman"/>
        </w:rPr>
      </w:pPr>
      <w:r w:rsidRPr="009924A8">
        <w:t xml:space="preserve">83. Работы по благоустройству, предметом которых являются зеленые насаждения, производятся в соответствии с требованиями </w:t>
      </w:r>
      <w:hyperlink r:id="rId10" w:history="1">
        <w:r w:rsidRPr="009924A8">
          <w:t>Правил</w:t>
        </w:r>
      </w:hyperlink>
      <w:r w:rsidRPr="009924A8">
        <w:t xml:space="preserve"> охраны и содержания зеленых насаждений в Чесменском сельском поселении, </w:t>
      </w:r>
      <w:hyperlink r:id="rId11" w:history="1">
        <w:r w:rsidRPr="009924A8">
          <w:t>Инструкции</w:t>
        </w:r>
      </w:hyperlink>
      <w:r w:rsidRPr="009924A8">
        <w:t xml:space="preserve"> по созданию и содержанию зеленых насаждений  Чесменского сельского поселения и иных нормативных правовых актов, регламентирующих выполнение указанных работ.</w:t>
      </w:r>
    </w:p>
    <w:p w:rsidR="00AA44A6" w:rsidRPr="009924A8" w:rsidRDefault="00AA44A6" w:rsidP="00AA44A6">
      <w:pPr>
        <w:pStyle w:val="ConsPlusNormal"/>
        <w:spacing w:before="220"/>
        <w:ind w:firstLine="540"/>
        <w:jc w:val="both"/>
      </w:pPr>
      <w:r w:rsidRPr="009924A8">
        <w:t xml:space="preserve">84. Работы по содержанию и уборке придомовых территорий проводятся в объеме не менее установленного законодательством Российской Федерации минимального </w:t>
      </w:r>
      <w:hyperlink r:id="rId12" w:history="1">
        <w:r w:rsidRPr="009924A8">
          <w:t>перечня</w:t>
        </w:r>
      </w:hyperlink>
      <w:r w:rsidRPr="009924A8">
        <w:t xml:space="preserve">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
    <w:p w:rsidR="00AA44A6" w:rsidRPr="009924A8" w:rsidRDefault="00AA44A6" w:rsidP="00AA44A6">
      <w:pPr>
        <w:pStyle w:val="ConsPlusNormal"/>
        <w:spacing w:before="220"/>
        <w:ind w:firstLine="540"/>
        <w:jc w:val="both"/>
      </w:pPr>
      <w:r w:rsidRPr="009924A8">
        <w:t xml:space="preserve">85. Виды работ по капитальному ремонту, ремонту, содержанию объектов благоустройства, относящихся к составу объектов улично-дорожной сети, определены </w:t>
      </w:r>
      <w:hyperlink r:id="rId13" w:history="1">
        <w:r w:rsidRPr="009924A8">
          <w:t>Классификацией</w:t>
        </w:r>
      </w:hyperlink>
      <w:r w:rsidRPr="009924A8">
        <w:t xml:space="preserve"> работ по капитальному ремонту, ремонту и содержанию автомобильных дорог, утвержденной Министерством транспорта Российской Федерации.</w:t>
      </w:r>
    </w:p>
    <w:p w:rsidR="00AA44A6" w:rsidRPr="009924A8" w:rsidRDefault="00AA44A6" w:rsidP="00AA44A6">
      <w:pPr>
        <w:pStyle w:val="ConsPlusNormal"/>
        <w:spacing w:before="220"/>
        <w:ind w:firstLine="540"/>
        <w:jc w:val="both"/>
      </w:pPr>
      <w:r w:rsidRPr="009924A8">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AA44A6" w:rsidRPr="009924A8" w:rsidRDefault="00AA44A6" w:rsidP="00AA44A6">
      <w:pPr>
        <w:pStyle w:val="ConsPlusNormal"/>
        <w:spacing w:before="220"/>
        <w:ind w:firstLine="540"/>
        <w:jc w:val="both"/>
      </w:pPr>
      <w:r w:rsidRPr="009924A8">
        <w:t xml:space="preserve">86. Установленный перечень видов работ по благоустройству и их периодичность не являются </w:t>
      </w:r>
      <w:r w:rsidRPr="009924A8">
        <w:lastRenderedPageBreak/>
        <w:t>исчерпывающими, при утверждении правил благоустройства территорий внутригородских районов, а также планов благоустройства допускается применение иных видов работ и периодичности их выполнения, соответствующих требованиям нормативных правовых актов, не ухудшающих существующее благоустройство территории.</w:t>
      </w:r>
    </w:p>
    <w:p w:rsidR="00AA44A6" w:rsidRPr="009924A8" w:rsidRDefault="00AA44A6" w:rsidP="00AA44A6">
      <w:pPr>
        <w:pStyle w:val="ConsPlusNormal"/>
        <w:jc w:val="both"/>
        <w:rPr>
          <w:rFonts w:cs="Times New Roman"/>
        </w:rPr>
      </w:pPr>
    </w:p>
    <w:p w:rsidR="00AA44A6" w:rsidRDefault="00AA44A6" w:rsidP="00AA44A6">
      <w:pPr>
        <w:pStyle w:val="ConsPlusNormal"/>
        <w:jc w:val="center"/>
        <w:outlineLvl w:val="2"/>
      </w:pPr>
    </w:p>
    <w:p w:rsidR="00AA44A6" w:rsidRDefault="00AA44A6" w:rsidP="00AA44A6">
      <w:pPr>
        <w:pStyle w:val="ConsPlusNormal"/>
        <w:jc w:val="center"/>
        <w:outlineLvl w:val="2"/>
      </w:pPr>
    </w:p>
    <w:p w:rsidR="00AA44A6" w:rsidRPr="009924A8" w:rsidRDefault="00AA44A6" w:rsidP="00AA44A6">
      <w:pPr>
        <w:pStyle w:val="ConsPlusNormal"/>
        <w:jc w:val="center"/>
        <w:outlineLvl w:val="2"/>
      </w:pPr>
      <w:r w:rsidRPr="009924A8">
        <w:t>Раздел 2. СОДЕРЖАНИЕ ТЕРРИТОРИИ ОБЩЕГО ПОЛЬЗОВАНИЯ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3"/>
      </w:pPr>
      <w:r w:rsidRPr="009924A8">
        <w:t>Подраздел 1. УБОРКА ТЕРРИТОРИИ В ЗИМНИЙ ПЕРИОД</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87. Зимняя уборка проезжей части улиц и проездов осуществляется в соответствии с настоящими Правилами, ГОСТ, устанавливающими требования к эксплуатационному состоянию автомобильных дорог, и правовыми актами Чесменского сельского поселения, определяющими технологию работ, технические средства и применяемые противогололедные препараты.</w:t>
      </w:r>
    </w:p>
    <w:p w:rsidR="00AA44A6" w:rsidRPr="009924A8" w:rsidRDefault="00AA44A6" w:rsidP="00AA44A6">
      <w:pPr>
        <w:pStyle w:val="ConsPlusNormal"/>
        <w:spacing w:before="220"/>
        <w:ind w:firstLine="540"/>
        <w:jc w:val="both"/>
      </w:pPr>
      <w:r w:rsidRPr="009924A8">
        <w:t>88. Период зимней уборки устанавливается ежегодно с 1 октября по 15 апреля. В случае резкого изменения погодных условий (снег, мороз) сроки начала и окончания зимней уборки корректируются правовым актом Чесменского сельского поселения.</w:t>
      </w:r>
    </w:p>
    <w:p w:rsidR="00AA44A6" w:rsidRPr="009924A8" w:rsidRDefault="00AA44A6" w:rsidP="00AA44A6">
      <w:pPr>
        <w:pStyle w:val="ConsPlusNormal"/>
        <w:spacing w:before="220"/>
        <w:ind w:firstLine="540"/>
        <w:jc w:val="both"/>
      </w:pPr>
      <w:r w:rsidRPr="009924A8">
        <w:t>89. Организации, отвечающие за уборку Чесменского сельского поселения, ежегодно в срок до 1 октября обеспечивают готовность уборочной техники, заготовку и складирование необходимого количества противогололедных препаратов.</w:t>
      </w:r>
    </w:p>
    <w:p w:rsidR="00AA44A6" w:rsidRPr="009924A8" w:rsidRDefault="00AA44A6" w:rsidP="00AA44A6">
      <w:pPr>
        <w:pStyle w:val="ConsPlusNormal"/>
        <w:spacing w:before="220"/>
        <w:ind w:firstLine="540"/>
        <w:jc w:val="both"/>
      </w:pPr>
      <w:r w:rsidRPr="009924A8">
        <w:t>90. Вывоз снега с улиц и проездов должен осуществляться на специальные площадки (снегосвалки, снегоплавильные камеры и т.п.), подготовка которых должна быть завершена до 1 октября. Запрещается вывоз снега на несогласованные в установленном порядке места.</w:t>
      </w:r>
    </w:p>
    <w:p w:rsidR="00AA44A6" w:rsidRPr="009924A8" w:rsidRDefault="00AA44A6" w:rsidP="00AA44A6">
      <w:pPr>
        <w:pStyle w:val="ConsPlusNormal"/>
        <w:spacing w:before="220"/>
        <w:ind w:firstLine="540"/>
        <w:jc w:val="both"/>
      </w:pPr>
      <w:r w:rsidRPr="009924A8">
        <w:t>Порядок определения мест, пригодных для временного складирования снега, их последующая очистка и рекультивация возлагаются на муниципального заказчика по осуществлению дорожной деятельности (осуществляющего уборку снега с  улиц Чесменского сельского поселения).</w:t>
      </w:r>
    </w:p>
    <w:p w:rsidR="00AA44A6" w:rsidRPr="009924A8" w:rsidRDefault="00AA44A6" w:rsidP="00AA44A6">
      <w:pPr>
        <w:pStyle w:val="ConsPlusNormal"/>
        <w:spacing w:before="220"/>
        <w:ind w:firstLine="540"/>
        <w:jc w:val="both"/>
      </w:pPr>
      <w:r w:rsidRPr="009924A8">
        <w:t>Территории складирования снега в обязательном порядке согласовываются с Управлением Роспотребнадзора по Чесменскому району.</w:t>
      </w:r>
    </w:p>
    <w:p w:rsidR="00AA44A6" w:rsidRPr="009924A8" w:rsidRDefault="00AA44A6" w:rsidP="00AA44A6">
      <w:pPr>
        <w:pStyle w:val="ConsPlusNormal"/>
        <w:spacing w:before="220"/>
        <w:ind w:firstLine="540"/>
        <w:jc w:val="both"/>
      </w:pPr>
      <w:r w:rsidRPr="009924A8">
        <w:t>91. Уборка и вывоз снега из лотков проезжей части, производится организациями, ответственными за уборку проезжей части данной улицы или проезда.</w:t>
      </w:r>
    </w:p>
    <w:p w:rsidR="00AA44A6" w:rsidRPr="009924A8" w:rsidRDefault="00AA44A6" w:rsidP="00AA44A6">
      <w:pPr>
        <w:pStyle w:val="ConsPlusNormal"/>
        <w:spacing w:before="220"/>
        <w:ind w:firstLine="540"/>
        <w:jc w:val="both"/>
      </w:pPr>
      <w:r w:rsidRPr="009924A8">
        <w:t>92. При уборке дорог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AA44A6" w:rsidRPr="009924A8" w:rsidRDefault="00AA44A6" w:rsidP="00AA44A6">
      <w:pPr>
        <w:pStyle w:val="ConsPlusNormal"/>
        <w:spacing w:before="220"/>
        <w:ind w:firstLine="540"/>
        <w:jc w:val="both"/>
      </w:pPr>
      <w:r w:rsidRPr="009924A8">
        <w:t>93. 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w:t>
      </w:r>
    </w:p>
    <w:p w:rsidR="00AA44A6" w:rsidRPr="009924A8" w:rsidRDefault="00AA44A6" w:rsidP="00AA44A6">
      <w:pPr>
        <w:pStyle w:val="ConsPlusNormal"/>
        <w:spacing w:before="220"/>
        <w:ind w:firstLine="540"/>
        <w:jc w:val="both"/>
      </w:pPr>
      <w:r w:rsidRPr="009924A8">
        <w:t>94. Технология и режимы производства уборочных работ на проезжей части дорог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AA44A6" w:rsidRPr="009924A8" w:rsidRDefault="00AA44A6" w:rsidP="00AA44A6">
      <w:pPr>
        <w:pStyle w:val="ConsPlusNormal"/>
        <w:spacing w:before="220"/>
        <w:ind w:firstLine="540"/>
        <w:jc w:val="both"/>
      </w:pPr>
      <w:r w:rsidRPr="009924A8">
        <w:t>95. Запрещается:</w:t>
      </w:r>
    </w:p>
    <w:p w:rsidR="00AA44A6" w:rsidRPr="009924A8" w:rsidRDefault="00AA44A6" w:rsidP="00AA44A6">
      <w:pPr>
        <w:pStyle w:val="ConsPlusNormal"/>
        <w:spacing w:before="220"/>
        <w:ind w:firstLine="540"/>
        <w:jc w:val="both"/>
      </w:pPr>
      <w:r w:rsidRPr="009924A8">
        <w:t>1) выдвигать или перемещать на проезжую,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AA44A6" w:rsidRPr="009924A8" w:rsidRDefault="00AA44A6" w:rsidP="00AA44A6">
      <w:pPr>
        <w:pStyle w:val="ConsPlusNormal"/>
        <w:spacing w:before="220"/>
        <w:ind w:firstLine="540"/>
        <w:jc w:val="both"/>
      </w:pPr>
      <w:r w:rsidRPr="009924A8">
        <w:lastRenderedPageBreak/>
        <w:t>2) применять техническую соль и жидкий хлористый кальций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AA44A6" w:rsidRPr="009924A8" w:rsidRDefault="00AA44A6" w:rsidP="00AA44A6">
      <w:pPr>
        <w:pStyle w:val="ConsPlusNormal"/>
        <w:spacing w:before="220"/>
        <w:ind w:firstLine="540"/>
        <w:jc w:val="both"/>
      </w:pPr>
      <w:r w:rsidRPr="009924A8">
        <w:t>3) выдвигать снег, счищаемый с полотна дорог,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AA44A6" w:rsidRPr="009924A8" w:rsidRDefault="00AA44A6" w:rsidP="00AA44A6">
      <w:pPr>
        <w:pStyle w:val="ConsPlusNormal"/>
        <w:spacing w:before="220"/>
        <w:ind w:firstLine="540"/>
        <w:jc w:val="both"/>
      </w:pPr>
      <w:r w:rsidRPr="009924A8">
        <w:t>4)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AA44A6" w:rsidRPr="009924A8" w:rsidRDefault="00AA44A6" w:rsidP="00AA44A6">
      <w:pPr>
        <w:pStyle w:val="ConsPlusNormal"/>
        <w:spacing w:before="220"/>
        <w:ind w:firstLine="540"/>
        <w:jc w:val="both"/>
      </w:pPr>
      <w:r w:rsidRPr="009924A8">
        <w:t>96. Зимняя уборка улиц и проезжей части дорог:</w:t>
      </w:r>
    </w:p>
    <w:p w:rsidR="00AA44A6" w:rsidRPr="009924A8" w:rsidRDefault="00AA44A6" w:rsidP="00AA44A6">
      <w:pPr>
        <w:pStyle w:val="ConsPlusNormal"/>
        <w:spacing w:before="220"/>
        <w:ind w:firstLine="540"/>
        <w:jc w:val="both"/>
      </w:pPr>
      <w:r w:rsidRPr="009924A8">
        <w:t>1) к первоочередным операциям зимней уборки относятся:</w:t>
      </w:r>
    </w:p>
    <w:p w:rsidR="00AA44A6" w:rsidRPr="009924A8" w:rsidRDefault="00AA44A6" w:rsidP="00AA44A6">
      <w:pPr>
        <w:pStyle w:val="ConsPlusNormal"/>
        <w:spacing w:before="220"/>
        <w:ind w:firstLine="540"/>
        <w:jc w:val="both"/>
      </w:pPr>
      <w:r w:rsidRPr="009924A8">
        <w:t>а) обработка проезжей части дороги противогололедными препаратами;</w:t>
      </w:r>
    </w:p>
    <w:p w:rsidR="00AA44A6" w:rsidRPr="009924A8" w:rsidRDefault="00AA44A6" w:rsidP="00AA44A6">
      <w:pPr>
        <w:pStyle w:val="ConsPlusNormal"/>
        <w:spacing w:before="220"/>
        <w:ind w:firstLine="540"/>
        <w:jc w:val="both"/>
      </w:pPr>
      <w:r w:rsidRPr="009924A8">
        <w:t>б) сгребание и подметание снега;</w:t>
      </w:r>
    </w:p>
    <w:p w:rsidR="00AA44A6" w:rsidRPr="009924A8" w:rsidRDefault="00AA44A6" w:rsidP="00AA44A6">
      <w:pPr>
        <w:pStyle w:val="ConsPlusNormal"/>
        <w:spacing w:before="220"/>
        <w:ind w:firstLine="540"/>
        <w:jc w:val="both"/>
      </w:pPr>
      <w:r w:rsidRPr="009924A8">
        <w:t>в) формирование снежного вала для последующего вывоза;</w:t>
      </w:r>
    </w:p>
    <w:p w:rsidR="00AA44A6" w:rsidRPr="009924A8" w:rsidRDefault="00AA44A6" w:rsidP="00AA44A6">
      <w:pPr>
        <w:pStyle w:val="ConsPlusNormal"/>
        <w:spacing w:before="220"/>
        <w:ind w:firstLine="540"/>
        <w:jc w:val="both"/>
      </w:pPr>
      <w:r w:rsidRPr="009924A8">
        <w:t>г)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прочее;</w:t>
      </w:r>
    </w:p>
    <w:p w:rsidR="00AA44A6" w:rsidRPr="009924A8" w:rsidRDefault="00AA44A6" w:rsidP="00AA44A6">
      <w:pPr>
        <w:pStyle w:val="ConsPlusNormal"/>
        <w:spacing w:before="220"/>
        <w:ind w:firstLine="540"/>
        <w:jc w:val="both"/>
      </w:pPr>
      <w:r w:rsidRPr="009924A8">
        <w:t>2) к операциям второй очереди относятся:</w:t>
      </w:r>
    </w:p>
    <w:p w:rsidR="00AA44A6" w:rsidRPr="009924A8" w:rsidRDefault="00AA44A6" w:rsidP="00AA44A6">
      <w:pPr>
        <w:pStyle w:val="ConsPlusNormal"/>
        <w:spacing w:before="220"/>
        <w:ind w:firstLine="540"/>
        <w:jc w:val="both"/>
      </w:pPr>
      <w:r w:rsidRPr="009924A8">
        <w:t>а) удаление снега (вывоз);</w:t>
      </w:r>
    </w:p>
    <w:p w:rsidR="00AA44A6" w:rsidRPr="009924A8" w:rsidRDefault="00AA44A6" w:rsidP="00AA44A6">
      <w:pPr>
        <w:pStyle w:val="ConsPlusNormal"/>
        <w:spacing w:before="220"/>
        <w:ind w:firstLine="540"/>
        <w:jc w:val="both"/>
      </w:pPr>
      <w:r w:rsidRPr="009924A8">
        <w:t>б) зачистка дорожных лотков после удаления снега;</w:t>
      </w:r>
    </w:p>
    <w:p w:rsidR="00AA44A6" w:rsidRPr="009924A8" w:rsidRDefault="00AA44A6" w:rsidP="00AA44A6">
      <w:pPr>
        <w:pStyle w:val="ConsPlusNormal"/>
        <w:spacing w:before="220"/>
        <w:ind w:firstLine="540"/>
        <w:jc w:val="both"/>
      </w:pPr>
      <w:r w:rsidRPr="009924A8">
        <w:t>в) скалывание льда и удаление снежно-ледяных образований.</w:t>
      </w:r>
    </w:p>
    <w:p w:rsidR="00AA44A6" w:rsidRPr="009924A8" w:rsidRDefault="00AA44A6" w:rsidP="00AA44A6">
      <w:pPr>
        <w:pStyle w:val="ConsPlusNormal"/>
        <w:spacing w:before="220"/>
        <w:ind w:firstLine="540"/>
        <w:jc w:val="both"/>
      </w:pPr>
      <w:r w:rsidRPr="009924A8">
        <w:t>97. Требования к зимней уборке дорог по отдельным технологическим операциям:</w:t>
      </w:r>
    </w:p>
    <w:p w:rsidR="00AA44A6" w:rsidRPr="009924A8" w:rsidRDefault="00AA44A6" w:rsidP="00AA44A6">
      <w:pPr>
        <w:pStyle w:val="ConsPlusNormal"/>
        <w:spacing w:before="220"/>
        <w:ind w:firstLine="540"/>
        <w:jc w:val="both"/>
      </w:pPr>
      <w:r w:rsidRPr="009924A8">
        <w:t>1) обработка проезжей части внутрипоселковых  дорог противогололедными препаратами начинается сразу с началом снегопада и (или) появления гололеда;</w:t>
      </w:r>
    </w:p>
    <w:p w:rsidR="00AA44A6" w:rsidRPr="009924A8" w:rsidRDefault="00AA44A6" w:rsidP="00AA44A6">
      <w:pPr>
        <w:pStyle w:val="ConsPlusNormal"/>
        <w:spacing w:before="220"/>
        <w:ind w:firstLine="540"/>
        <w:jc w:val="both"/>
      </w:pPr>
      <w:r w:rsidRPr="009924A8">
        <w:t>2) 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AA44A6" w:rsidRPr="009924A8" w:rsidRDefault="00AA44A6" w:rsidP="00AA44A6">
      <w:pPr>
        <w:pStyle w:val="ConsPlusNormal"/>
        <w:spacing w:before="220"/>
        <w:ind w:firstLine="540"/>
        <w:jc w:val="both"/>
      </w:pPr>
      <w:r w:rsidRPr="009924A8">
        <w:t>Указанная технологическая операция и время ее выполнения определяются временными инструкциями организации уборочных работ в экстремальных погодных условиях;</w:t>
      </w:r>
    </w:p>
    <w:p w:rsidR="00AA44A6" w:rsidRPr="009924A8" w:rsidRDefault="00AA44A6" w:rsidP="00AA44A6">
      <w:pPr>
        <w:pStyle w:val="ConsPlusNormal"/>
        <w:spacing w:before="220"/>
        <w:ind w:firstLine="540"/>
        <w:jc w:val="both"/>
      </w:pPr>
      <w:r w:rsidRPr="009924A8">
        <w:t>3) машины-распределители твердых реагентов и поливомоечные машины, имеющие навесное оборудование для розлива жидких реагентов, должны быть постоянно загружены противогололедными препаратами. В случае их неиспользования принимаются меры по предотвращению слеживания твердых реагентов в кузовах машин-распределителей;</w:t>
      </w:r>
    </w:p>
    <w:p w:rsidR="00AA44A6" w:rsidRPr="009924A8" w:rsidRDefault="00AA44A6" w:rsidP="00AA44A6">
      <w:pPr>
        <w:pStyle w:val="ConsPlusNormal"/>
        <w:spacing w:before="220"/>
        <w:ind w:firstLine="540"/>
        <w:jc w:val="both"/>
      </w:pPr>
      <w:r w:rsidRPr="009924A8">
        <w:t>4) все машины для распределения противогололедных материалов, находящиеся в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AA44A6" w:rsidRPr="009924A8" w:rsidRDefault="00AA44A6" w:rsidP="00AA44A6">
      <w:pPr>
        <w:pStyle w:val="ConsPlusNormal"/>
        <w:spacing w:before="220"/>
        <w:ind w:firstLine="540"/>
        <w:jc w:val="both"/>
      </w:pPr>
      <w:r w:rsidRPr="009924A8">
        <w:t xml:space="preserve">5) с началом снегопада в первую очередь обрабатываются противогололедными препаратами наиболее опасные для движения транспорта учаски внутрипоселковых дорог и улиц - крутые спуски и подъемы, мосты, эстакады, тормозные площадки на перекрестках улиц и остановках общественного </w:t>
      </w:r>
      <w:r w:rsidRPr="009924A8">
        <w:lastRenderedPageBreak/>
        <w:t>транспорта, и прочее;</w:t>
      </w:r>
    </w:p>
    <w:p w:rsidR="00AA44A6" w:rsidRPr="009924A8" w:rsidRDefault="00AA44A6" w:rsidP="00AA44A6">
      <w:pPr>
        <w:pStyle w:val="ConsPlusNormal"/>
        <w:spacing w:before="220"/>
        <w:ind w:firstLine="540"/>
        <w:jc w:val="both"/>
        <w:rPr>
          <w:rFonts w:cs="Times New Roman"/>
        </w:rPr>
      </w:pPr>
      <w:r w:rsidRPr="009924A8">
        <w:t>6) по окончании обработки наиболее опасных для движения транспорта мест производится сплошная обработка проезжей части противогололедными препаратами.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AA44A6" w:rsidRPr="009924A8" w:rsidRDefault="00AA44A6" w:rsidP="00AA44A6">
      <w:pPr>
        <w:pStyle w:val="ConsPlusNormal"/>
        <w:spacing w:before="220"/>
        <w:ind w:firstLine="540"/>
        <w:jc w:val="both"/>
      </w:pPr>
      <w:r w:rsidRPr="009924A8">
        <w:t>7) время, необходимое на сплошную обработку противогололедными препаратами, наиболее опасные для движения транспорта участки внутрипоселковых дорог и улиц - крутые спуски и подъемы, мосты, эстакады, тоннели, тормозные площадки на перекрестках улиц и остановках общественного транспорта, и т.д., устанавливаются правовым актом Администрации Чесменского сельского поселения.</w:t>
      </w:r>
    </w:p>
    <w:p w:rsidR="00AA44A6" w:rsidRPr="009924A8" w:rsidRDefault="00AA44A6" w:rsidP="00AA44A6">
      <w:pPr>
        <w:pStyle w:val="ConsPlusNormal"/>
        <w:spacing w:before="220"/>
        <w:ind w:firstLine="540"/>
        <w:jc w:val="both"/>
      </w:pPr>
      <w:r w:rsidRPr="009924A8">
        <w:t>На каждом дорожно-эксплуатационном участке (далее - ДЭУ) должен быть перечень участков улиц, требующих первоочередной обработки противогололедными препаратами.</w:t>
      </w:r>
    </w:p>
    <w:p w:rsidR="00AA44A6" w:rsidRPr="009924A8" w:rsidRDefault="00AA44A6" w:rsidP="00AA44A6">
      <w:pPr>
        <w:pStyle w:val="ConsPlusNormal"/>
        <w:spacing w:before="220"/>
        <w:ind w:firstLine="540"/>
        <w:jc w:val="both"/>
      </w:pPr>
      <w:r w:rsidRPr="009924A8">
        <w:t>98. Подметание снега:</w:t>
      </w:r>
    </w:p>
    <w:p w:rsidR="00AA44A6" w:rsidRPr="009924A8" w:rsidRDefault="00AA44A6" w:rsidP="00AA44A6">
      <w:pPr>
        <w:pStyle w:val="ConsPlusNormal"/>
        <w:spacing w:before="220"/>
        <w:ind w:firstLine="540"/>
        <w:jc w:val="both"/>
      </w:pPr>
      <w:r w:rsidRPr="009924A8">
        <w:t>1) в технологическом цикле "посыпка - подметание" доли той и другой операции должны быть равными (количество обработанных реагентами площадей должно соответствовать количеству подметенных);</w:t>
      </w:r>
    </w:p>
    <w:p w:rsidR="00AA44A6" w:rsidRPr="009924A8" w:rsidRDefault="00AA44A6" w:rsidP="00AA44A6">
      <w:pPr>
        <w:pStyle w:val="ConsPlusNormal"/>
        <w:spacing w:before="220"/>
        <w:ind w:firstLine="540"/>
        <w:jc w:val="both"/>
      </w:pPr>
      <w:r w:rsidRPr="009924A8">
        <w:t>2) механизированное подметание проезжей части начинается при высоте рыхлой массы на дорожном полотне 2,5 - 3,0 сантиметра, что соответствует 5,0 сантиметрам свежевыпавшего неуплотненного снега.</w:t>
      </w:r>
    </w:p>
    <w:p w:rsidR="00AA44A6" w:rsidRPr="009924A8" w:rsidRDefault="00AA44A6" w:rsidP="00AA44A6">
      <w:pPr>
        <w:pStyle w:val="ConsPlusNormal"/>
        <w:spacing w:before="220"/>
        <w:ind w:firstLine="540"/>
        <w:jc w:val="both"/>
      </w:pPr>
      <w:r w:rsidRPr="009924A8">
        <w:t>При длительном снегопаде циклы механизированного подметания проезжей части осуществляются после каждых 5 сантиметров свежевыпавшего снега;</w:t>
      </w:r>
    </w:p>
    <w:p w:rsidR="00AA44A6" w:rsidRPr="009924A8" w:rsidRDefault="00AA44A6" w:rsidP="00AA44A6">
      <w:pPr>
        <w:pStyle w:val="ConsPlusNormal"/>
        <w:spacing w:before="220"/>
        <w:ind w:firstLine="540"/>
        <w:jc w:val="both"/>
      </w:pPr>
      <w:r w:rsidRPr="009924A8">
        <w:t>3) время, необходимое на подметание всех улиц и проездов, обслуживаемых одним ДЭУ, - от трех часов до одних суток;</w:t>
      </w:r>
    </w:p>
    <w:p w:rsidR="00AA44A6" w:rsidRPr="009924A8" w:rsidRDefault="00AA44A6" w:rsidP="00AA44A6">
      <w:pPr>
        <w:pStyle w:val="ConsPlusNormal"/>
        <w:spacing w:before="220"/>
        <w:ind w:firstLine="540"/>
        <w:jc w:val="both"/>
      </w:pPr>
      <w:r w:rsidRPr="009924A8">
        <w:t>4) при интенсивных длительных снегопадах время технологического цикла "посыпка - подметание" не должно превышать 6 часов.</w:t>
      </w:r>
    </w:p>
    <w:p w:rsidR="00AA44A6" w:rsidRPr="009924A8" w:rsidRDefault="00AA44A6" w:rsidP="00AA44A6">
      <w:pPr>
        <w:pStyle w:val="ConsPlusNormal"/>
        <w:spacing w:before="220"/>
        <w:ind w:firstLine="540"/>
        <w:jc w:val="both"/>
      </w:pPr>
      <w:r w:rsidRPr="009924A8">
        <w:t>При непрекращающемся снегопаде каждым ДЭУ в течение суток выполняется не менее трех полных технологических циклов "посыпка - подметание", то есть практически обеспечивается постоянная работа уборочных машин на улицах с кратковременными (не более одного часа) перерывами для заправки машин горюче-смазочными материалами и принятия пищи водителями;</w:t>
      </w:r>
    </w:p>
    <w:p w:rsidR="00AA44A6" w:rsidRPr="009924A8" w:rsidRDefault="00AA44A6" w:rsidP="00AA44A6">
      <w:pPr>
        <w:pStyle w:val="ConsPlusNormal"/>
        <w:spacing w:before="220"/>
        <w:ind w:firstLine="540"/>
        <w:jc w:val="both"/>
      </w:pPr>
      <w:r w:rsidRPr="009924A8">
        <w:t>5) при выполнении второго и последующих циклов обработки проезжей части противогололедными препаратами машины-распределители реагентов следуют непосредственно за колонной плужно-щеточных снегоочистителей, обрабатывая проезжую часть сразу на всю ширину подметания.</w:t>
      </w:r>
    </w:p>
    <w:p w:rsidR="00AA44A6" w:rsidRPr="009924A8" w:rsidRDefault="00AA44A6" w:rsidP="00AA44A6">
      <w:pPr>
        <w:pStyle w:val="ConsPlusNormal"/>
        <w:spacing w:before="220"/>
        <w:ind w:firstLine="540"/>
        <w:jc w:val="both"/>
      </w:pPr>
      <w:r w:rsidRPr="009924A8">
        <w:t>По мере расхода реагентов часть машин-распределителей сходят с линии и следуют на базы для загрузки, а на смену им вступают в работу машины, следовавшие за колонной, но не участвовавшие в операции по антигололедной обработке.</w:t>
      </w:r>
    </w:p>
    <w:p w:rsidR="00AA44A6" w:rsidRPr="009924A8" w:rsidRDefault="00AA44A6" w:rsidP="00AA44A6">
      <w:pPr>
        <w:pStyle w:val="ConsPlusNormal"/>
        <w:spacing w:before="220"/>
        <w:ind w:firstLine="540"/>
        <w:jc w:val="both"/>
      </w:pPr>
      <w:r w:rsidRPr="009924A8">
        <w:t>В случаях полного расхода реагентов в машинах-распределителях, следующих за колонной плужно-щеточных снегоочистителей, процесс подметания приостанавливается до возвращения на линию загруженных реагентами машин-распределителей;</w:t>
      </w:r>
    </w:p>
    <w:p w:rsidR="00AA44A6" w:rsidRPr="009924A8" w:rsidRDefault="00AA44A6" w:rsidP="00AA44A6">
      <w:pPr>
        <w:pStyle w:val="ConsPlusNormal"/>
        <w:spacing w:before="220"/>
        <w:ind w:firstLine="540"/>
        <w:jc w:val="both"/>
      </w:pPr>
      <w:r w:rsidRPr="009924A8">
        <w:t>6) по окончании очередного цикла подметания выполняются работы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AA44A6" w:rsidRPr="009924A8" w:rsidRDefault="00AA44A6" w:rsidP="00AA44A6">
      <w:pPr>
        <w:pStyle w:val="ConsPlusNormal"/>
        <w:spacing w:before="220"/>
        <w:ind w:firstLine="540"/>
        <w:jc w:val="both"/>
      </w:pPr>
      <w:r w:rsidRPr="009924A8">
        <w:lastRenderedPageBreak/>
        <w:t>7) после завершения механизированного подметания проезжая часть очищается от снежных накатов и наледей.</w:t>
      </w:r>
    </w:p>
    <w:p w:rsidR="00AA44A6" w:rsidRPr="009924A8" w:rsidRDefault="00AA44A6" w:rsidP="00AA44A6">
      <w:pPr>
        <w:pStyle w:val="ConsPlusNormal"/>
        <w:spacing w:before="220"/>
        <w:ind w:firstLine="540"/>
        <w:jc w:val="both"/>
      </w:pPr>
      <w:r w:rsidRPr="009924A8">
        <w:t>99. Формирование снежных валов:</w:t>
      </w:r>
    </w:p>
    <w:p w:rsidR="00AA44A6" w:rsidRPr="009924A8" w:rsidRDefault="00AA44A6" w:rsidP="00AA44A6">
      <w:pPr>
        <w:pStyle w:val="ConsPlusNormal"/>
        <w:spacing w:before="220"/>
        <w:ind w:firstLine="540"/>
        <w:jc w:val="both"/>
      </w:pPr>
      <w:r w:rsidRPr="009924A8">
        <w:t>1) снег, счищаемый с проезжей части улиц, следует убирать в лотки и формировать в виде снежных валов с разрывами на ширину 2,0 - 2,5 метра.</w:t>
      </w:r>
    </w:p>
    <w:p w:rsidR="00AA44A6" w:rsidRPr="009924A8" w:rsidRDefault="00AA44A6" w:rsidP="00AA44A6">
      <w:pPr>
        <w:pStyle w:val="ConsPlusNormal"/>
        <w:spacing w:before="220"/>
        <w:ind w:firstLine="540"/>
        <w:jc w:val="both"/>
      </w:pPr>
      <w:r w:rsidRPr="009924A8">
        <w:t>Формирование снежных валов не допускается:</w:t>
      </w:r>
    </w:p>
    <w:p w:rsidR="00AA44A6" w:rsidRPr="009924A8" w:rsidRDefault="00AA44A6" w:rsidP="00AA44A6">
      <w:pPr>
        <w:pStyle w:val="ConsPlusNormal"/>
        <w:spacing w:before="220"/>
        <w:ind w:firstLine="540"/>
        <w:jc w:val="both"/>
      </w:pPr>
      <w:r w:rsidRPr="009924A8">
        <w:t>а) в зоне треугольника видимости на пересечениях всех дорог, улиц в одном уровне, а также на железнодорожных переездах;</w:t>
      </w:r>
    </w:p>
    <w:p w:rsidR="00AA44A6" w:rsidRPr="009924A8" w:rsidRDefault="00AA44A6" w:rsidP="00AA44A6">
      <w:pPr>
        <w:pStyle w:val="ConsPlusNormal"/>
        <w:spacing w:before="220"/>
        <w:ind w:firstLine="540"/>
        <w:jc w:val="both"/>
      </w:pPr>
      <w:r w:rsidRPr="009924A8">
        <w:t>б) ближе 5,0 метров от пешеходного перехода;</w:t>
      </w:r>
    </w:p>
    <w:p w:rsidR="00AA44A6" w:rsidRPr="009924A8" w:rsidRDefault="00AA44A6" w:rsidP="00AA44A6">
      <w:pPr>
        <w:pStyle w:val="ConsPlusNormal"/>
        <w:spacing w:before="220"/>
        <w:ind w:firstLine="540"/>
        <w:jc w:val="both"/>
      </w:pPr>
      <w:r w:rsidRPr="009924A8">
        <w:t>в) ближе 20 метров от остановочного пункта общественного транспорта;</w:t>
      </w:r>
    </w:p>
    <w:p w:rsidR="00AA44A6" w:rsidRPr="009924A8" w:rsidRDefault="00AA44A6" w:rsidP="00AA44A6">
      <w:pPr>
        <w:pStyle w:val="ConsPlusNormal"/>
        <w:spacing w:before="220"/>
        <w:ind w:firstLine="540"/>
        <w:jc w:val="both"/>
      </w:pPr>
      <w:r w:rsidRPr="009924A8">
        <w:t>г) на участках дорог, оборудованных транспортными ограждениями или повышенным бордюром;</w:t>
      </w:r>
    </w:p>
    <w:p w:rsidR="00AA44A6" w:rsidRPr="009924A8" w:rsidRDefault="00AA44A6" w:rsidP="00AA44A6">
      <w:pPr>
        <w:pStyle w:val="ConsPlusNormal"/>
        <w:spacing w:before="220"/>
        <w:ind w:firstLine="540"/>
        <w:jc w:val="both"/>
      </w:pPr>
      <w:r w:rsidRPr="009924A8">
        <w:t>д) на тротуарах.</w:t>
      </w:r>
    </w:p>
    <w:p w:rsidR="00AA44A6" w:rsidRPr="009924A8" w:rsidRDefault="00AA44A6" w:rsidP="00AA44A6">
      <w:pPr>
        <w:pStyle w:val="ConsPlusNormal"/>
        <w:spacing w:before="220"/>
        <w:ind w:firstLine="540"/>
        <w:jc w:val="both"/>
      </w:pPr>
      <w:r w:rsidRPr="009924A8">
        <w:t>Ширина снежных валов в лотковой зоне не должна превышать 1,0 метра, валы снега должны быть подготовлены к погрузке в самосвалы.</w:t>
      </w:r>
    </w:p>
    <w:p w:rsidR="00AA44A6" w:rsidRPr="009924A8" w:rsidRDefault="00AA44A6" w:rsidP="00AA44A6">
      <w:pPr>
        <w:pStyle w:val="ConsPlusNormal"/>
        <w:spacing w:before="220"/>
        <w:ind w:firstLine="540"/>
        <w:jc w:val="both"/>
        <w:rPr>
          <w:rFonts w:cs="Times New Roman"/>
        </w:rPr>
      </w:pPr>
      <w:r w:rsidRPr="009924A8">
        <w:t>При формировании снежных валов в лотках не допускается перемещение снега на тротуары и газоны, а также на посадочные площадки остановок общественного транспорта и парковки, расположенные вдоль проезжей части;</w:t>
      </w:r>
    </w:p>
    <w:p w:rsidR="00AA44A6" w:rsidRPr="009924A8" w:rsidRDefault="00AA44A6" w:rsidP="00AA44A6">
      <w:pPr>
        <w:pStyle w:val="ConsPlusNormal"/>
        <w:spacing w:before="220"/>
        <w:ind w:firstLine="540"/>
        <w:jc w:val="both"/>
      </w:pPr>
      <w:r w:rsidRPr="009924A8">
        <w:t>2) на улицах и проездах с односторонним движением транспорта, в том числе на магистралях с разделительной полосой в виде газонов и бетонных блоков, прилотковые зоны, со стороны которых начинается подметание проезжей части, очищаются в течение всего зимнего периода от снега и наледи до бортового камня организациями, осуществляющими механизированную уборку;</w:t>
      </w:r>
    </w:p>
    <w:p w:rsidR="00AA44A6" w:rsidRPr="009924A8" w:rsidRDefault="00AA44A6" w:rsidP="00AA44A6">
      <w:pPr>
        <w:pStyle w:val="ConsPlusNormal"/>
        <w:spacing w:before="220"/>
        <w:ind w:firstLine="540"/>
        <w:jc w:val="both"/>
      </w:pPr>
      <w:r w:rsidRPr="009924A8">
        <w:t>3) в период временного хранения снежного вала и возможной оттепели (для пропуска талых вод), а также во время работ по вывозу снега на двухметровой прилотковой полосе проезжей части расчищается лоток шириной не менее 0,5 метра между валом и бортовым камнем.</w:t>
      </w:r>
    </w:p>
    <w:p w:rsidR="00AA44A6" w:rsidRPr="009924A8" w:rsidRDefault="00AA44A6" w:rsidP="00AA44A6">
      <w:pPr>
        <w:pStyle w:val="ConsPlusNormal"/>
        <w:spacing w:before="220"/>
        <w:ind w:firstLine="540"/>
        <w:jc w:val="both"/>
      </w:pPr>
      <w:r w:rsidRPr="009924A8">
        <w:t>100. Выполнение разрывов в валах снега:</w:t>
      </w:r>
    </w:p>
    <w:p w:rsidR="00AA44A6" w:rsidRPr="009924A8" w:rsidRDefault="00AA44A6" w:rsidP="00AA44A6">
      <w:pPr>
        <w:pStyle w:val="ConsPlusNormal"/>
        <w:spacing w:before="220"/>
        <w:ind w:firstLine="540"/>
        <w:jc w:val="both"/>
      </w:pPr>
      <w:r w:rsidRPr="009924A8">
        <w:t>1) в валах снега на остановках  пассажирского транспорта и в местах наземных пешеходных переходов делаются разрывы:</w:t>
      </w:r>
    </w:p>
    <w:p w:rsidR="00AA44A6" w:rsidRPr="009924A8" w:rsidRDefault="00AA44A6" w:rsidP="00AA44A6">
      <w:pPr>
        <w:pStyle w:val="ConsPlusNormal"/>
        <w:spacing w:before="220"/>
        <w:ind w:firstLine="540"/>
        <w:jc w:val="both"/>
      </w:pPr>
      <w:r w:rsidRPr="009924A8">
        <w:t>а) на остановках: на дорогах 1 и 2 категорий - 50 метров; на дорогах 3 - 4 категорий - 30 метров;</w:t>
      </w:r>
    </w:p>
    <w:p w:rsidR="00AA44A6" w:rsidRPr="009924A8" w:rsidRDefault="00AA44A6" w:rsidP="00AA44A6">
      <w:pPr>
        <w:pStyle w:val="ConsPlusNormal"/>
        <w:spacing w:before="220"/>
        <w:ind w:firstLine="540"/>
        <w:jc w:val="both"/>
      </w:pPr>
      <w:r w:rsidRPr="009924A8">
        <w:t>б) на переходах, имеющих разметку, - на ширину разметки; не имеющих разметки, - 5,0 метров;</w:t>
      </w:r>
    </w:p>
    <w:p w:rsidR="00AA44A6" w:rsidRPr="009924A8" w:rsidRDefault="00AA44A6" w:rsidP="00AA44A6">
      <w:pPr>
        <w:pStyle w:val="ConsPlusNormal"/>
        <w:spacing w:before="220"/>
        <w:ind w:firstLine="540"/>
        <w:jc w:val="both"/>
      </w:pPr>
      <w:r w:rsidRPr="009924A8">
        <w:t>2) устройство разрывов в валах снега в указанных местах и перед въездами во дворы, внутриквартальные проезды выполняется в первую очередь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AA44A6" w:rsidRPr="009924A8" w:rsidRDefault="00AA44A6" w:rsidP="00AA44A6">
      <w:pPr>
        <w:pStyle w:val="ConsPlusNormal"/>
        <w:spacing w:before="220"/>
        <w:ind w:firstLine="540"/>
        <w:jc w:val="both"/>
        <w:rPr>
          <w:rFonts w:cs="Times New Roman"/>
        </w:rPr>
      </w:pPr>
      <w:r w:rsidRPr="009924A8">
        <w:t>101. Вывоз снега и зачистка лотков с улиц и проездов осуществляется в два этапа: 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вокзалов, театров и т.д.), въездов на территорию больниц и других социально важных объектов осуществляется в течение 24 часов после окончания снегопада.</w:t>
      </w:r>
    </w:p>
    <w:p w:rsidR="00AA44A6" w:rsidRPr="009924A8" w:rsidRDefault="00AA44A6" w:rsidP="00AA44A6">
      <w:pPr>
        <w:pStyle w:val="ConsPlusNormal"/>
        <w:spacing w:before="220"/>
        <w:ind w:firstLine="540"/>
        <w:jc w:val="both"/>
      </w:pPr>
      <w:r w:rsidRPr="009924A8">
        <w:lastRenderedPageBreak/>
        <w:t>Время для вывоза снега и зачистки лотков не может превышать с:</w:t>
      </w:r>
    </w:p>
    <w:p w:rsidR="00AA44A6" w:rsidRPr="009924A8" w:rsidRDefault="00AA44A6" w:rsidP="00AA44A6">
      <w:pPr>
        <w:pStyle w:val="ConsPlusNormal"/>
        <w:spacing w:before="220"/>
        <w:ind w:firstLine="540"/>
        <w:jc w:val="both"/>
      </w:pPr>
      <w:r w:rsidRPr="009924A8">
        <w:t>1) площадей, магистралей, улиц и проездов 1, 2, 4 категорий при снегопаде до 6,0 сантиметров - более 5 дней, до 10 сантиметров - более 9 дней;</w:t>
      </w:r>
    </w:p>
    <w:p w:rsidR="00AA44A6" w:rsidRPr="009924A8" w:rsidRDefault="00AA44A6" w:rsidP="00AA44A6">
      <w:pPr>
        <w:pStyle w:val="ConsPlusNormal"/>
        <w:spacing w:before="220"/>
        <w:ind w:firstLine="540"/>
        <w:jc w:val="both"/>
      </w:pPr>
      <w:r w:rsidRPr="009924A8">
        <w:t>2) улиц и проездов 3 категорий при снегопаде до 6,0 сантиметров - более 7 дней, до 10 сантиметров - более 12 дней.</w:t>
      </w:r>
    </w:p>
    <w:p w:rsidR="00AA44A6" w:rsidRPr="009924A8" w:rsidRDefault="00AA44A6" w:rsidP="00AA44A6">
      <w:pPr>
        <w:pStyle w:val="ConsPlusNormal"/>
        <w:spacing w:before="220"/>
        <w:ind w:firstLine="540"/>
        <w:jc w:val="both"/>
      </w:pPr>
      <w:r w:rsidRPr="009924A8">
        <w:t>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p>
    <w:p w:rsidR="00AA44A6" w:rsidRPr="009924A8" w:rsidRDefault="00AA44A6" w:rsidP="00AA44A6">
      <w:pPr>
        <w:pStyle w:val="ConsPlusNormal"/>
        <w:spacing w:before="220"/>
        <w:ind w:firstLine="540"/>
        <w:jc w:val="both"/>
      </w:pPr>
      <w:r w:rsidRPr="009924A8">
        <w:t>102. Уборка обочин на дорогах 1 и 2 категорий:</w:t>
      </w:r>
    </w:p>
    <w:p w:rsidR="00AA44A6" w:rsidRPr="009924A8" w:rsidRDefault="00AA44A6" w:rsidP="00AA44A6">
      <w:pPr>
        <w:pStyle w:val="ConsPlusNormal"/>
        <w:spacing w:before="220"/>
        <w:ind w:firstLine="540"/>
        <w:jc w:val="both"/>
      </w:pPr>
      <w:r w:rsidRPr="009924A8">
        <w:t>1)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 на снегосвалки.</w:t>
      </w:r>
    </w:p>
    <w:p w:rsidR="00AA44A6" w:rsidRPr="009924A8" w:rsidRDefault="00AA44A6" w:rsidP="00AA44A6">
      <w:pPr>
        <w:pStyle w:val="ConsPlusNormal"/>
        <w:spacing w:before="220"/>
        <w:ind w:firstLine="540"/>
        <w:jc w:val="both"/>
      </w:pPr>
      <w:r w:rsidRPr="009924A8">
        <w:t>Время, необходимое для очистки обочин от снега, - не более 24 часов после окончания снегопада;</w:t>
      </w:r>
    </w:p>
    <w:p w:rsidR="00AA44A6" w:rsidRPr="009924A8" w:rsidRDefault="00AA44A6" w:rsidP="00AA44A6">
      <w:pPr>
        <w:pStyle w:val="ConsPlusNormal"/>
        <w:spacing w:before="220"/>
        <w:ind w:firstLine="540"/>
        <w:jc w:val="both"/>
      </w:pPr>
      <w:r w:rsidRPr="009924A8">
        <w:t>2) разделительные бетонные стенки, металлический криволинейный брус, барьерные ограждения, дорожные знаки и указатели очищаются от снега, наледи для обеспечения безопасного движения транспорта.</w:t>
      </w:r>
    </w:p>
    <w:p w:rsidR="00AA44A6" w:rsidRPr="009924A8" w:rsidRDefault="00AA44A6" w:rsidP="00AA44A6">
      <w:pPr>
        <w:pStyle w:val="ConsPlusNormal"/>
        <w:spacing w:before="220"/>
        <w:ind w:firstLine="540"/>
        <w:jc w:val="both"/>
      </w:pPr>
      <w:r w:rsidRPr="009924A8">
        <w:t>103. Уборка тротуаров, посадочных площадок на остановках наземного пассажирского транспорта, пешеходных дорожек:</w:t>
      </w:r>
    </w:p>
    <w:p w:rsidR="00AA44A6" w:rsidRPr="009924A8" w:rsidRDefault="00AA44A6" w:rsidP="00AA44A6">
      <w:pPr>
        <w:pStyle w:val="ConsPlusNormal"/>
        <w:spacing w:before="220"/>
        <w:ind w:firstLine="540"/>
        <w:jc w:val="both"/>
      </w:pPr>
      <w:r w:rsidRPr="009924A8">
        <w:t>1) в период снегопадов и гололеда для 1 - 4 категорий дорог: тротуары и другие пешеходные зоны обрабатываются противогололедными препаратами. Время на обработку всей площади тротуаров, закрепленной за ДЭУ, не должно превышать двух часов с начала снегопада;</w:t>
      </w:r>
    </w:p>
    <w:p w:rsidR="00AA44A6" w:rsidRPr="009924A8" w:rsidRDefault="00AA44A6" w:rsidP="00AA44A6">
      <w:pPr>
        <w:pStyle w:val="ConsPlusNormal"/>
        <w:spacing w:before="220"/>
        <w:ind w:firstLine="540"/>
        <w:jc w:val="both"/>
      </w:pPr>
      <w:r w:rsidRPr="009924A8">
        <w:t>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препаратами повторяются после каждых 5,0 сантиметров выпавшего снега.</w:t>
      </w:r>
    </w:p>
    <w:p w:rsidR="00AA44A6" w:rsidRPr="009924A8" w:rsidRDefault="00AA44A6" w:rsidP="00AA44A6">
      <w:pPr>
        <w:pStyle w:val="ConsPlusNormal"/>
        <w:spacing w:before="220"/>
        <w:ind w:firstLine="540"/>
        <w:jc w:val="both"/>
      </w:pPr>
      <w:r w:rsidRPr="009924A8">
        <w:t>Для 1 - 2 категорий дорог: время, необходимое для выполнения снегоуборочных работ, не должно превышать двух часов после окончания снегопада.</w:t>
      </w:r>
    </w:p>
    <w:p w:rsidR="00AA44A6" w:rsidRPr="009924A8" w:rsidRDefault="00AA44A6" w:rsidP="00AA44A6">
      <w:pPr>
        <w:pStyle w:val="ConsPlusNormal"/>
        <w:spacing w:before="220"/>
        <w:ind w:firstLine="540"/>
        <w:jc w:val="both"/>
      </w:pPr>
      <w:r w:rsidRPr="009924A8">
        <w:t>Для 3 - 4 категорий дорог: время, необходимое для проведения снегоуборочных работ, не должно превышать 4 часов после окончания снегопада.</w:t>
      </w:r>
    </w:p>
    <w:p w:rsidR="00AA44A6" w:rsidRPr="009924A8" w:rsidRDefault="00AA44A6" w:rsidP="00AA44A6">
      <w:pPr>
        <w:pStyle w:val="ConsPlusNormal"/>
        <w:spacing w:before="220"/>
        <w:ind w:firstLine="540"/>
        <w:jc w:val="both"/>
      </w:pPr>
      <w:r w:rsidRPr="009924A8">
        <w:t>104. Уборка тротуаров и лестничных сходов на мостовых сооружениях:</w:t>
      </w:r>
    </w:p>
    <w:p w:rsidR="00AA44A6" w:rsidRPr="009924A8" w:rsidRDefault="00AA44A6" w:rsidP="00AA44A6">
      <w:pPr>
        <w:pStyle w:val="ConsPlusNormal"/>
        <w:spacing w:before="220"/>
        <w:ind w:firstLine="540"/>
        <w:jc w:val="both"/>
      </w:pPr>
      <w:r w:rsidRPr="009924A8">
        <w:t>1) тротуары и лестничные сходы мостов очищаются на всю ширину до покрытия от свежевыпавшего или уплотненного снега (снежно-ледяных образований):</w:t>
      </w:r>
    </w:p>
    <w:p w:rsidR="00AA44A6" w:rsidRPr="009924A8" w:rsidRDefault="00AA44A6" w:rsidP="00AA44A6">
      <w:pPr>
        <w:pStyle w:val="ConsPlusNormal"/>
        <w:spacing w:before="220"/>
        <w:ind w:firstLine="540"/>
        <w:jc w:val="both"/>
      </w:pPr>
      <w:r w:rsidRPr="009924A8">
        <w:t>а) для мостов 1 группы (интенсивность движения пешеходов более 100 чел./час) - в течение 4 часов после окончания снегопада;</w:t>
      </w:r>
    </w:p>
    <w:p w:rsidR="00AA44A6" w:rsidRPr="009924A8" w:rsidRDefault="00AA44A6" w:rsidP="00AA44A6">
      <w:pPr>
        <w:pStyle w:val="ConsPlusNormal"/>
        <w:spacing w:before="220"/>
        <w:ind w:firstLine="540"/>
        <w:jc w:val="both"/>
      </w:pPr>
      <w:r w:rsidRPr="009924A8">
        <w:t>б) для мостов 2 группы (интенсивность движения пешеходов более 50 чел./час) - в течение 6 часов;</w:t>
      </w:r>
    </w:p>
    <w:p w:rsidR="00AA44A6" w:rsidRPr="009924A8" w:rsidRDefault="00AA44A6" w:rsidP="00AA44A6">
      <w:pPr>
        <w:pStyle w:val="ConsPlusNormal"/>
        <w:spacing w:before="220"/>
        <w:ind w:firstLine="540"/>
        <w:jc w:val="both"/>
      </w:pPr>
      <w:r w:rsidRPr="009924A8">
        <w:t>в) для мостов 3 группы (интенсивность движения пешеходов до 50 чел./час) - в течение 8 часов;</w:t>
      </w:r>
    </w:p>
    <w:p w:rsidR="00AA44A6" w:rsidRPr="009924A8" w:rsidRDefault="00AA44A6" w:rsidP="00AA44A6">
      <w:pPr>
        <w:pStyle w:val="ConsPlusNormal"/>
        <w:spacing w:before="220"/>
        <w:ind w:firstLine="540"/>
        <w:jc w:val="both"/>
      </w:pPr>
      <w:r w:rsidRPr="009924A8">
        <w:t>г) для мостов 4 группы (незначительное движение пешеходов) - по графику, утвержденному заказчиком;</w:t>
      </w:r>
    </w:p>
    <w:p w:rsidR="00AA44A6" w:rsidRPr="009924A8" w:rsidRDefault="00AA44A6" w:rsidP="00AA44A6">
      <w:pPr>
        <w:pStyle w:val="ConsPlusNormal"/>
        <w:spacing w:before="220"/>
        <w:ind w:firstLine="540"/>
        <w:jc w:val="both"/>
      </w:pPr>
      <w:r w:rsidRPr="009924A8">
        <w:lastRenderedPageBreak/>
        <w:t>2) в период интенсивного снегопада (более 1,0 сантиметра/час) тротуары и лестничные сходы мостовых сооружений обрабатываются противогололедными препаратами с расчисткой проходов для движения пешеходов;</w:t>
      </w:r>
    </w:p>
    <w:p w:rsidR="00AA44A6" w:rsidRPr="009924A8" w:rsidRDefault="00AA44A6" w:rsidP="00AA44A6">
      <w:pPr>
        <w:pStyle w:val="ConsPlusNormal"/>
        <w:spacing w:before="220"/>
        <w:ind w:firstLine="540"/>
        <w:jc w:val="both"/>
      </w:pPr>
      <w:r w:rsidRPr="009924A8">
        <w:t>3) при оповещении о гололеде или его возникновении мостовые сооружения, в первую очередь, лестничные сходы, а затем тротуары обрабатываются противогололедными препаратами: на сооружениях 1 и 2 группы - в течение 2 часов, на сооружениях 3 группы - в течение 4 часов в полосе движения пешеходов.</w:t>
      </w:r>
    </w:p>
    <w:p w:rsidR="00AA44A6" w:rsidRDefault="00AA44A6" w:rsidP="00AA44A6">
      <w:pPr>
        <w:pStyle w:val="ConsPlusNormal"/>
        <w:jc w:val="both"/>
        <w:rPr>
          <w:rFonts w:cs="Times New Roman"/>
        </w:rPr>
      </w:pPr>
    </w:p>
    <w:p w:rsidR="00AA44A6" w:rsidRDefault="00AA44A6" w:rsidP="00AA44A6">
      <w:pPr>
        <w:pStyle w:val="ConsPlusNormal"/>
        <w:jc w:val="both"/>
        <w:rPr>
          <w:rFonts w:cs="Times New Roman"/>
        </w:rPr>
      </w:pP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3"/>
      </w:pPr>
      <w:r w:rsidRPr="009924A8">
        <w:t>Подраздел 2. УБОРКА ТЕРРИТОРИЙ В ЛЕТНИЙ ПЕРИОД</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105. Период летней уборки устанавливается с 16 апреля по 30 сентября. В случае резкого изменения погодных условий, в соответствии с правовым актом Администрации сельского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сельского поселения.</w:t>
      </w:r>
    </w:p>
    <w:p w:rsidR="00AA44A6" w:rsidRPr="009924A8" w:rsidRDefault="00AA44A6" w:rsidP="00AA44A6">
      <w:pPr>
        <w:pStyle w:val="ConsPlusNormal"/>
        <w:spacing w:before="220"/>
        <w:ind w:firstLine="540"/>
        <w:jc w:val="both"/>
      </w:pPr>
      <w:r w:rsidRPr="009924A8">
        <w:t>106. Подметание дорожных покрытий, осевых и резервных полос, лотковых зон магистралей, улиц и проездов осуществляется с предварительным увлажнением дорожных покрытий согласно графику, утвержденному Администрацией сельского поселения.</w:t>
      </w:r>
    </w:p>
    <w:p w:rsidR="00AA44A6" w:rsidRPr="009924A8" w:rsidRDefault="00AA44A6" w:rsidP="00AA44A6">
      <w:pPr>
        <w:pStyle w:val="ConsPlusNormal"/>
        <w:spacing w:before="220"/>
        <w:ind w:firstLine="540"/>
        <w:jc w:val="both"/>
      </w:pPr>
      <w:r w:rsidRPr="009924A8">
        <w:t>107. Мойка дорожных покрытий проезжей части площадей, улиц и проездов, производится в  дневное время в соответствии с технологическими рекомендациями.</w:t>
      </w:r>
    </w:p>
    <w:p w:rsidR="00AA44A6" w:rsidRPr="009924A8" w:rsidRDefault="00AA44A6" w:rsidP="00AA44A6">
      <w:pPr>
        <w:pStyle w:val="ConsPlusNormal"/>
        <w:spacing w:before="220"/>
        <w:ind w:firstLine="540"/>
        <w:jc w:val="both"/>
      </w:pPr>
      <w:r w:rsidRPr="009924A8">
        <w:t>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AA44A6" w:rsidRPr="009924A8" w:rsidRDefault="00AA44A6" w:rsidP="00AA44A6">
      <w:pPr>
        <w:pStyle w:val="ConsPlusNormal"/>
        <w:spacing w:before="220"/>
        <w:ind w:firstLine="540"/>
        <w:jc w:val="both"/>
      </w:pPr>
      <w:r w:rsidRPr="009924A8">
        <w:t>108. В жаркие дни (при температуре воздуха выше +25 градусов Цельсия) поливка дорожных покрытий производится в период с 12 часов до 16 часов (с интервалом в два часа).</w:t>
      </w:r>
    </w:p>
    <w:p w:rsidR="00AA44A6" w:rsidRPr="009924A8" w:rsidRDefault="00AA44A6" w:rsidP="00AA44A6">
      <w:pPr>
        <w:pStyle w:val="ConsPlusNormal"/>
        <w:spacing w:before="220"/>
        <w:ind w:firstLine="540"/>
        <w:jc w:val="both"/>
      </w:pPr>
      <w:r w:rsidRPr="009924A8">
        <w:t>109. В период листопада лица, ответственные за уборку закрепленных территорий, производят сгребание и вывоз опавшей листвы с газонов вдоль улиц и магистралей, придомовых территорий. При этом запрещается сгребание листвы к комлевой части зеленых насаждений и ее складирование на площадках для сбора и временного хранения ТКО.</w:t>
      </w:r>
    </w:p>
    <w:p w:rsidR="00AA44A6" w:rsidRPr="009924A8" w:rsidRDefault="00AA44A6" w:rsidP="00AA44A6">
      <w:pPr>
        <w:pStyle w:val="ConsPlusNormal"/>
        <w:spacing w:before="220"/>
        <w:ind w:firstLine="540"/>
        <w:jc w:val="both"/>
      </w:pPr>
      <w:r w:rsidRPr="009924A8">
        <w:t>110. Требования к летней уборке дорог:</w:t>
      </w:r>
    </w:p>
    <w:p w:rsidR="00AA44A6" w:rsidRPr="009924A8" w:rsidRDefault="00AA44A6" w:rsidP="00AA44A6">
      <w:pPr>
        <w:pStyle w:val="ConsPlusNormal"/>
        <w:spacing w:before="220"/>
        <w:ind w:firstLine="540"/>
        <w:jc w:val="both"/>
      </w:pPr>
      <w:r w:rsidRPr="009924A8">
        <w:t>1) проезжая часть полностью очищается от всякого вида загрязнений и промывается. Осевые, резервные полосы, обозначенные линиями регулирования, постоянно очищаются от песка и различного мелкого мусора;</w:t>
      </w:r>
    </w:p>
    <w:p w:rsidR="00AA44A6" w:rsidRPr="009924A8" w:rsidRDefault="00AA44A6" w:rsidP="00AA44A6">
      <w:pPr>
        <w:pStyle w:val="ConsPlusNormal"/>
        <w:spacing w:before="220"/>
        <w:ind w:firstLine="540"/>
        <w:jc w:val="both"/>
      </w:pPr>
      <w:r w:rsidRPr="009924A8">
        <w:t>2) лотковые зоны не должны иметь грунтово-песчаных наносов и загрязнений различным мусором;</w:t>
      </w:r>
    </w:p>
    <w:p w:rsidR="00AA44A6" w:rsidRPr="009924A8" w:rsidRDefault="00AA44A6" w:rsidP="00AA44A6">
      <w:pPr>
        <w:pStyle w:val="ConsPlusNormal"/>
        <w:spacing w:before="220"/>
        <w:ind w:firstLine="540"/>
        <w:jc w:val="both"/>
      </w:pPr>
      <w:r w:rsidRPr="009924A8">
        <w:t>3)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промываются.</w:t>
      </w:r>
    </w:p>
    <w:p w:rsidR="00AA44A6" w:rsidRPr="009924A8" w:rsidRDefault="00AA44A6" w:rsidP="00AA44A6">
      <w:pPr>
        <w:pStyle w:val="ConsPlusNormal"/>
        <w:spacing w:before="220"/>
        <w:ind w:firstLine="540"/>
        <w:jc w:val="both"/>
      </w:pPr>
      <w:r w:rsidRPr="009924A8">
        <w:t>Обочины дорог очищаются от крупногабаритного и другого мусора;</w:t>
      </w:r>
    </w:p>
    <w:p w:rsidR="00AA44A6" w:rsidRPr="009924A8" w:rsidRDefault="00AA44A6" w:rsidP="00AA44A6">
      <w:pPr>
        <w:pStyle w:val="ConsPlusNormal"/>
        <w:spacing w:before="220"/>
        <w:ind w:firstLine="540"/>
        <w:jc w:val="both"/>
      </w:pPr>
      <w:r w:rsidRPr="009924A8">
        <w:t>4) разделительные полосы, выполненные из железобетонных блоков, постоянно очищаются от песка, грязи и мелкого мусора по всей поверхности (верхняя полка, боковые стенки, нижние полки). Шумозащитные стенки, металлические ограждения, дорожные знаки и указатели промываются;</w:t>
      </w:r>
    </w:p>
    <w:p w:rsidR="00AA44A6" w:rsidRPr="009924A8" w:rsidRDefault="00AA44A6" w:rsidP="00AA44A6">
      <w:pPr>
        <w:pStyle w:val="ConsPlusNormal"/>
        <w:spacing w:before="220"/>
        <w:ind w:firstLine="540"/>
        <w:jc w:val="both"/>
      </w:pPr>
      <w:r w:rsidRPr="009924A8">
        <w:lastRenderedPageBreak/>
        <w:t>5) в полосе отвода городских дорог, имеющих поперечный профиль шоссейных дорог, высота травяного покрова не должна превышать 15 - 20 сантиметров. Не допускается засорение полосы мусором.</w:t>
      </w:r>
    </w:p>
    <w:p w:rsidR="00AA44A6" w:rsidRPr="009924A8" w:rsidRDefault="00AA44A6" w:rsidP="00AA44A6">
      <w:pPr>
        <w:pStyle w:val="ConsPlusNormal"/>
        <w:jc w:val="center"/>
        <w:outlineLvl w:val="2"/>
        <w:rPr>
          <w:rFonts w:cs="Times New Roman"/>
        </w:rPr>
      </w:pPr>
    </w:p>
    <w:p w:rsidR="00AA44A6" w:rsidRPr="009924A8" w:rsidRDefault="00AA44A6" w:rsidP="00AA44A6">
      <w:pPr>
        <w:pStyle w:val="ConsPlusNormal"/>
        <w:jc w:val="center"/>
        <w:outlineLvl w:val="2"/>
      </w:pPr>
      <w:r w:rsidRPr="009924A8">
        <w:t>Раздел 3. СОДЕРЖАНИЕ ПРИДОМОВЫХ ТЕРРИТОРИЙ</w:t>
      </w:r>
    </w:p>
    <w:p w:rsidR="00AA44A6" w:rsidRPr="009924A8" w:rsidRDefault="00AA44A6" w:rsidP="00AA44A6">
      <w:pPr>
        <w:pStyle w:val="ConsPlusNormal"/>
        <w:jc w:val="center"/>
      </w:pPr>
      <w:r w:rsidRPr="009924A8">
        <w:t>МНОГОКВАРТИРНЫХ ДОМОВ</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 xml:space="preserve">111. Содержание придомовых территорий осуществляется в соответствии с </w:t>
      </w:r>
      <w:hyperlink r:id="rId14" w:history="1">
        <w:r w:rsidRPr="009924A8">
          <w:t>Правилами</w:t>
        </w:r>
      </w:hyperlink>
      <w:r w:rsidRPr="009924A8">
        <w:t xml:space="preserve">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AA44A6" w:rsidRPr="009924A8" w:rsidRDefault="00AA44A6" w:rsidP="00AA44A6">
      <w:pPr>
        <w:pStyle w:val="ConsPlusNormal"/>
        <w:spacing w:before="220"/>
        <w:ind w:firstLine="540"/>
        <w:jc w:val="both"/>
      </w:pPr>
      <w:r w:rsidRPr="009924A8">
        <w:t>112.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AA44A6" w:rsidRPr="009924A8" w:rsidRDefault="00AA44A6" w:rsidP="00AA44A6">
      <w:pPr>
        <w:pStyle w:val="ConsPlusNormal"/>
        <w:spacing w:before="220"/>
        <w:ind w:firstLine="540"/>
        <w:jc w:val="both"/>
      </w:pPr>
      <w:r w:rsidRPr="009924A8">
        <w:t>113. Парковка для временного размещения личного автотранспорта на придомовых и внутриквартальных территориях допускается в один ряд и должна обеспечивать беспрепятственное продвижение уборочной и специальной техники.</w:t>
      </w:r>
    </w:p>
    <w:p w:rsidR="00AA44A6" w:rsidRPr="009924A8" w:rsidRDefault="00AA44A6" w:rsidP="00AA44A6">
      <w:pPr>
        <w:pStyle w:val="ConsPlusNormal"/>
        <w:spacing w:before="220"/>
        <w:ind w:firstLine="540"/>
        <w:jc w:val="both"/>
      </w:pPr>
      <w:r w:rsidRPr="009924A8">
        <w:t>Запрещается парковка, длительное хранение разукомплектованных, грузовых транспортных средств на придомовых территориях, внутриквартальных проездах, перед контейнерными площадками. Хранение данных автотранспортных средств, в том числе частных, допускается только в гаражах, на автостоянках или автобазах.</w:t>
      </w:r>
    </w:p>
    <w:p w:rsidR="00AA44A6" w:rsidRPr="009924A8" w:rsidRDefault="00AA44A6" w:rsidP="00AA44A6">
      <w:pPr>
        <w:pStyle w:val="ConsPlusNormal"/>
        <w:spacing w:before="220"/>
        <w:ind w:firstLine="540"/>
        <w:jc w:val="both"/>
      </w:pPr>
      <w:r w:rsidRPr="009924A8">
        <w:t>114. Парковка автотранспорта может быть организована на земельном участке, входящем в состав общего имущества собственников помещений в многоквартирных домах, на основании решения общего собрания собственников помещений в данных домах.</w:t>
      </w:r>
    </w:p>
    <w:p w:rsidR="00AA44A6" w:rsidRPr="009924A8" w:rsidRDefault="00AA44A6" w:rsidP="00AA44A6">
      <w:pPr>
        <w:pStyle w:val="ConsPlusNormal"/>
        <w:spacing w:before="220"/>
        <w:ind w:firstLine="540"/>
        <w:jc w:val="both"/>
      </w:pPr>
      <w:r w:rsidRPr="009924A8">
        <w:t>Организация стоянки и парковки автотранспорта на земельных участках, не входящих в состав общего имущества собственников помещений в многоквартирных домах, осуществляется в порядке, установленном земельным законодательством и нормативными правовыми актами органов местного самоуправления Чесменского сельского поселения.</w:t>
      </w:r>
    </w:p>
    <w:p w:rsidR="00AA44A6" w:rsidRPr="009924A8" w:rsidRDefault="00AA44A6" w:rsidP="00AA44A6">
      <w:pPr>
        <w:pStyle w:val="ConsPlusNormal"/>
        <w:spacing w:before="220"/>
        <w:ind w:firstLine="540"/>
        <w:jc w:val="both"/>
      </w:pPr>
      <w:r w:rsidRPr="009924A8">
        <w:t>115. Организаторы парковки соблюдают санитарные нормы и правила и обеспечивают санитарное содержание и благоустройство зоны, отведенной для парковки автотранспорта, и прилегающей к ней территории, вывоз твердых коммунальных отходов в соответствии с заключенными соглашениями (договорами).</w:t>
      </w:r>
    </w:p>
    <w:p w:rsidR="00AA44A6" w:rsidRPr="009924A8" w:rsidRDefault="00AA44A6" w:rsidP="00AA44A6">
      <w:pPr>
        <w:pStyle w:val="ConsPlusNormal"/>
        <w:spacing w:before="220"/>
        <w:ind w:firstLine="540"/>
        <w:jc w:val="both"/>
      </w:pPr>
      <w:r w:rsidRPr="009924A8">
        <w:t>116.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AA44A6" w:rsidRPr="009924A8" w:rsidRDefault="00AA44A6" w:rsidP="00AA44A6">
      <w:pPr>
        <w:pStyle w:val="ConsPlusNormal"/>
        <w:spacing w:before="220"/>
        <w:ind w:firstLine="540"/>
        <w:jc w:val="both"/>
      </w:pPr>
      <w:r w:rsidRPr="009924A8">
        <w:t>117. Парковки автотранспорта и автотранспорт не должны:</w:t>
      </w:r>
    </w:p>
    <w:p w:rsidR="00AA44A6" w:rsidRPr="009924A8" w:rsidRDefault="00AA44A6" w:rsidP="00AA44A6">
      <w:pPr>
        <w:pStyle w:val="ConsPlusNormal"/>
        <w:spacing w:before="220"/>
        <w:ind w:firstLine="540"/>
        <w:jc w:val="both"/>
      </w:pPr>
      <w:r w:rsidRPr="009924A8">
        <w:t>1) размещаться на детских и спортивных площадках, в местах отдыха, на газонах;</w:t>
      </w:r>
    </w:p>
    <w:p w:rsidR="00AA44A6" w:rsidRPr="009924A8" w:rsidRDefault="00AA44A6" w:rsidP="00AA44A6">
      <w:pPr>
        <w:pStyle w:val="ConsPlusNormal"/>
        <w:spacing w:before="220"/>
        <w:ind w:firstLine="540"/>
        <w:jc w:val="both"/>
      </w:pPr>
      <w:r w:rsidRPr="009924A8">
        <w:t>2) препятствовать пешеходному движению, проезду автотранспорта и специальных машин (пожарных, машин скорой помощи, аварийных, уборочных и др.).</w:t>
      </w:r>
    </w:p>
    <w:p w:rsidR="00AA44A6" w:rsidRPr="009924A8" w:rsidRDefault="00AA44A6" w:rsidP="00AA44A6">
      <w:pPr>
        <w:pStyle w:val="ConsPlusNormal"/>
        <w:spacing w:before="220"/>
        <w:ind w:firstLine="540"/>
        <w:jc w:val="both"/>
      </w:pPr>
      <w:r w:rsidRPr="009924A8">
        <w:t>118. Требования, предъявляемые к организации парковок автотранспорта, определяются правовым актом Администрации Чесменского сельского поселения .</w:t>
      </w:r>
    </w:p>
    <w:p w:rsidR="00AA44A6" w:rsidRPr="009924A8" w:rsidRDefault="00AA44A6" w:rsidP="00AA44A6">
      <w:pPr>
        <w:pStyle w:val="ConsPlusNormal"/>
        <w:spacing w:before="220"/>
        <w:ind w:firstLine="540"/>
        <w:jc w:val="both"/>
      </w:pPr>
      <w:r w:rsidRPr="009924A8">
        <w:t xml:space="preserve">119.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(указателей наименования улицы, номера </w:t>
      </w:r>
      <w:r w:rsidRPr="009924A8">
        <w:lastRenderedPageBreak/>
        <w:t>дома, подъездов, квартир) на домах.</w:t>
      </w:r>
    </w:p>
    <w:p w:rsidR="00AA44A6" w:rsidRPr="009924A8" w:rsidRDefault="00AA44A6" w:rsidP="00AA44A6">
      <w:pPr>
        <w:pStyle w:val="ConsPlusNormal"/>
        <w:spacing w:before="220"/>
        <w:ind w:firstLine="540"/>
        <w:jc w:val="both"/>
      </w:pPr>
      <w:r w:rsidRPr="009924A8">
        <w:t>120. Режим работы домовых фонарей должен обеспечивать благоприятные и безопасные условия проживания граждан.</w:t>
      </w:r>
    </w:p>
    <w:p w:rsidR="00AA44A6" w:rsidRPr="009924A8" w:rsidRDefault="00AA44A6" w:rsidP="00AA44A6">
      <w:pPr>
        <w:pStyle w:val="ConsPlusNormal"/>
        <w:spacing w:before="220"/>
        <w:ind w:firstLine="540"/>
        <w:jc w:val="both"/>
      </w:pPr>
      <w:r w:rsidRPr="009924A8">
        <w:t>121.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AA44A6" w:rsidRPr="009924A8" w:rsidRDefault="00AA44A6" w:rsidP="00AA44A6">
      <w:pPr>
        <w:pStyle w:val="ConsPlusNormal"/>
        <w:spacing w:before="220"/>
        <w:ind w:firstLine="540"/>
        <w:jc w:val="both"/>
      </w:pPr>
      <w:r w:rsidRPr="009924A8">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многоквартирными домами.</w:t>
      </w:r>
    </w:p>
    <w:p w:rsidR="00AA44A6" w:rsidRPr="009924A8" w:rsidRDefault="00AA44A6" w:rsidP="00AA44A6">
      <w:pPr>
        <w:pStyle w:val="ConsPlusNormal"/>
        <w:spacing w:before="220"/>
        <w:ind w:firstLine="540"/>
        <w:jc w:val="both"/>
      </w:pPr>
      <w:r w:rsidRPr="009924A8">
        <w:t>Жидкие нечистоты вывозятся по договорам или разовым заявкам организациями, имеющими специальный транспорт.</w:t>
      </w:r>
    </w:p>
    <w:p w:rsidR="00AA44A6" w:rsidRPr="009924A8" w:rsidRDefault="00AA44A6" w:rsidP="00AA44A6">
      <w:pPr>
        <w:pStyle w:val="ConsPlusNormal"/>
        <w:spacing w:before="220"/>
        <w:ind w:firstLine="540"/>
        <w:jc w:val="both"/>
      </w:pPr>
      <w:r w:rsidRPr="009924A8">
        <w:t xml:space="preserve">122.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границах и на условиях, установленных в соответствии с </w:t>
      </w:r>
      <w:hyperlink w:anchor="P246" w:history="1">
        <w:r w:rsidRPr="009924A8">
          <w:t>пунктами 71</w:t>
        </w:r>
      </w:hyperlink>
      <w:r w:rsidRPr="009924A8">
        <w:t xml:space="preserve"> - </w:t>
      </w:r>
      <w:hyperlink w:anchor="P285" w:history="1">
        <w:r w:rsidRPr="009924A8">
          <w:t>73</w:t>
        </w:r>
      </w:hyperlink>
      <w:r w:rsidRPr="009924A8">
        <w:t xml:space="preserve"> настоящих Правил.</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3"/>
      </w:pPr>
      <w:r w:rsidRPr="009924A8">
        <w:t>Подраздел 1. УБОРКА ПРИДОМОВЫХ ТЕРРИТОРИЙ МНОГОКВАРТИРНЫХ</w:t>
      </w:r>
    </w:p>
    <w:p w:rsidR="00AA44A6" w:rsidRPr="009924A8" w:rsidRDefault="00AA44A6" w:rsidP="00AA44A6">
      <w:pPr>
        <w:pStyle w:val="ConsPlusNormal"/>
        <w:jc w:val="center"/>
      </w:pPr>
      <w:r w:rsidRPr="009924A8">
        <w:t>ДОМОВ В ЗИМНИЙ ПЕРИОД</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123. Тротуары, придомовые территории и проезды очищаются от снега и наледи до асфальта, посыпаются песком или другими противогололедными материалами.</w:t>
      </w:r>
    </w:p>
    <w:p w:rsidR="00AA44A6" w:rsidRPr="009924A8" w:rsidRDefault="00AA44A6" w:rsidP="00AA44A6">
      <w:pPr>
        <w:pStyle w:val="ConsPlusNormal"/>
        <w:spacing w:before="220"/>
        <w:ind w:firstLine="540"/>
        <w:jc w:val="both"/>
      </w:pPr>
      <w:r w:rsidRPr="009924A8">
        <w:t>124.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rsidR="00AA44A6" w:rsidRPr="009924A8" w:rsidRDefault="00AA44A6" w:rsidP="00AA44A6">
      <w:pPr>
        <w:pStyle w:val="ConsPlusNormal"/>
        <w:spacing w:before="220"/>
        <w:ind w:firstLine="540"/>
        <w:jc w:val="both"/>
      </w:pPr>
      <w:r w:rsidRPr="009924A8">
        <w:t>При складировании снега на придомовых территориях должен предусматриваться отвод талых вод.</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3"/>
      </w:pPr>
      <w:r w:rsidRPr="009924A8">
        <w:t>Подраздел 2. УБОРКА ПРИДОМОВЫХ ТЕРРИТОРИЙ МНОГОКВАРТИРНЫХ</w:t>
      </w:r>
    </w:p>
    <w:p w:rsidR="00AA44A6" w:rsidRPr="009924A8" w:rsidRDefault="00AA44A6" w:rsidP="00AA44A6">
      <w:pPr>
        <w:pStyle w:val="ConsPlusNormal"/>
        <w:jc w:val="center"/>
      </w:pPr>
      <w:r w:rsidRPr="009924A8">
        <w:t>ДОМОВ В ЛЕТНИЙ ПЕРИОД</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125. В летний период придомовые территории, внутридворовые проезды и тротуары должны быть очищены от пыли и мусора. Чистота на территории должна поддерживаться в течение рабочего дня.</w:t>
      </w:r>
    </w:p>
    <w:p w:rsidR="00AA44A6" w:rsidRPr="009924A8" w:rsidRDefault="00AA44A6" w:rsidP="00AA44A6">
      <w:pPr>
        <w:pStyle w:val="ConsPlusNormal"/>
        <w:spacing w:before="220"/>
        <w:ind w:firstLine="540"/>
        <w:jc w:val="both"/>
      </w:pPr>
      <w:r w:rsidRPr="009924A8">
        <w:t>126. Краны для полива из шлангов придомовых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многоквартирными домами.</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4. СОДЕРЖАНИЕ ТЕРРИТОРИЙ ИНДИВИДУАЛЬНОЙ ЗАСТРОЙКИ</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127.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rsidR="00AA44A6" w:rsidRPr="009924A8" w:rsidRDefault="00AA44A6" w:rsidP="00AA44A6">
      <w:pPr>
        <w:pStyle w:val="ConsPlusNormal"/>
        <w:spacing w:before="220"/>
        <w:ind w:firstLine="540"/>
        <w:jc w:val="both"/>
      </w:pPr>
      <w:r w:rsidRPr="009924A8">
        <w:t>128. Собственники жилых домов на территориях индивидуальной застройки:</w:t>
      </w:r>
    </w:p>
    <w:p w:rsidR="00AA44A6" w:rsidRPr="009924A8" w:rsidRDefault="00AA44A6" w:rsidP="00AA44A6">
      <w:pPr>
        <w:pStyle w:val="ConsPlusNormal"/>
        <w:spacing w:before="220"/>
        <w:ind w:firstLine="540"/>
        <w:jc w:val="both"/>
      </w:pPr>
      <w:r w:rsidRPr="009924A8">
        <w:lastRenderedPageBreak/>
        <w:t xml:space="preserve">1) содержат в надлежащем состоянии фасад жилого дома, надворные постройки, ограждения, а также территорию, определенную в соответствии с настоящими Правилами и правилами благоустройства территорий внутригородских районов с учетом положений </w:t>
      </w:r>
      <w:hyperlink w:anchor="P254" w:history="1">
        <w:r w:rsidRPr="009924A8">
          <w:t>подпункта 2) пункта 71</w:t>
        </w:r>
      </w:hyperlink>
      <w:r w:rsidRPr="009924A8">
        <w:t xml:space="preserve"> настоящих Правил;</w:t>
      </w:r>
    </w:p>
    <w:p w:rsidR="00AA44A6" w:rsidRPr="009924A8" w:rsidRDefault="00AA44A6" w:rsidP="00AA44A6">
      <w:pPr>
        <w:pStyle w:val="ConsPlusNormal"/>
        <w:spacing w:before="220"/>
        <w:ind w:firstLine="540"/>
        <w:jc w:val="both"/>
      </w:pPr>
      <w:r w:rsidRPr="009924A8">
        <w:t>2) обеспечивают сохранность имеющихся перед жилым домом зеленых насаждений, их полив в сухую погоду;</w:t>
      </w:r>
    </w:p>
    <w:p w:rsidR="00AA44A6" w:rsidRPr="009924A8" w:rsidRDefault="00AA44A6" w:rsidP="00AA44A6">
      <w:pPr>
        <w:pStyle w:val="ConsPlusNormal"/>
        <w:spacing w:before="220"/>
        <w:ind w:firstLine="540"/>
        <w:jc w:val="both"/>
      </w:pPr>
      <w:r w:rsidRPr="009924A8">
        <w:t>3) обустраивают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AA44A6" w:rsidRPr="009924A8" w:rsidRDefault="00AA44A6" w:rsidP="00AA44A6">
      <w:pPr>
        <w:pStyle w:val="ConsPlusNormal"/>
        <w:spacing w:before="220"/>
        <w:ind w:firstLine="540"/>
        <w:jc w:val="both"/>
      </w:pPr>
      <w:r w:rsidRPr="009924A8">
        <w:t>4) устанавливают адресные таблицы (указатели наименования улицы, номера дома) расположения жилых домов, обеспечивают наружное освещение фасадов и адресных таблиц жилых домов в темное время суток;</w:t>
      </w:r>
    </w:p>
    <w:p w:rsidR="00AA44A6" w:rsidRPr="009924A8" w:rsidRDefault="00AA44A6" w:rsidP="00AA44A6">
      <w:pPr>
        <w:pStyle w:val="ConsPlusNormal"/>
        <w:spacing w:before="220"/>
        <w:ind w:firstLine="540"/>
        <w:jc w:val="both"/>
      </w:pPr>
      <w:r w:rsidRPr="009924A8">
        <w:t>5) очищают канавы, трубы для стока воды для обеспечения отвода талых вод в весенний период;</w:t>
      </w:r>
    </w:p>
    <w:p w:rsidR="00AA44A6" w:rsidRPr="009924A8" w:rsidRDefault="00AA44A6" w:rsidP="00AA44A6">
      <w:pPr>
        <w:pStyle w:val="ConsPlusNormal"/>
        <w:spacing w:before="220"/>
        <w:ind w:firstLine="540"/>
        <w:jc w:val="both"/>
      </w:pPr>
      <w:r w:rsidRPr="009924A8">
        <w:t>6) осуществляют сброс, накопление мусора и отходов в специально отведенных для этих целей местах (в контейнеры);</w:t>
      </w:r>
    </w:p>
    <w:p w:rsidR="00AA44A6" w:rsidRPr="009924A8" w:rsidRDefault="00AA44A6" w:rsidP="00AA44A6">
      <w:pPr>
        <w:pStyle w:val="ConsPlusNormal"/>
        <w:spacing w:before="220"/>
        <w:ind w:firstLine="540"/>
        <w:jc w:val="both"/>
      </w:pPr>
      <w:r w:rsidRPr="009924A8">
        <w:t>7) обустраивают и содержат ливневые канализации, не допуская розлива (слива) сточных и фекальных вод;</w:t>
      </w:r>
    </w:p>
    <w:p w:rsidR="00AA44A6" w:rsidRPr="009924A8" w:rsidRDefault="00AA44A6" w:rsidP="00AA44A6">
      <w:pPr>
        <w:pStyle w:val="ConsPlusNormal"/>
        <w:spacing w:before="220"/>
        <w:ind w:firstLine="540"/>
        <w:jc w:val="both"/>
      </w:pPr>
      <w:r w:rsidRPr="009924A8">
        <w:t>8) производят земляные работы на землях общего пользования после согласования с уполномоченными органами.</w:t>
      </w:r>
    </w:p>
    <w:p w:rsidR="00AA44A6" w:rsidRPr="009924A8" w:rsidRDefault="00AA44A6" w:rsidP="00AA44A6">
      <w:pPr>
        <w:pStyle w:val="ConsPlusNormal"/>
        <w:spacing w:before="220"/>
        <w:ind w:firstLine="540"/>
        <w:jc w:val="both"/>
      </w:pPr>
      <w:r w:rsidRPr="009924A8">
        <w:t>129. Собственникам жилых домов на территориях индивидуальной застройки запрещается:</w:t>
      </w:r>
    </w:p>
    <w:p w:rsidR="00AA44A6" w:rsidRPr="009924A8" w:rsidRDefault="00AA44A6" w:rsidP="00AA44A6">
      <w:pPr>
        <w:pStyle w:val="ConsPlusNormal"/>
        <w:spacing w:before="220"/>
        <w:ind w:firstLine="540"/>
        <w:jc w:val="both"/>
      </w:pPr>
      <w:r w:rsidRPr="009924A8">
        <w:t>1) осуществлять сброс, накопление отходов и мусора в местах, не отведенных для этих целей;</w:t>
      </w:r>
    </w:p>
    <w:p w:rsidR="00AA44A6" w:rsidRPr="009924A8" w:rsidRDefault="00AA44A6" w:rsidP="00AA44A6">
      <w:pPr>
        <w:pStyle w:val="ConsPlusNormal"/>
        <w:spacing w:before="220"/>
        <w:ind w:firstLine="540"/>
        <w:jc w:val="both"/>
      </w:pPr>
      <w:r w:rsidRPr="009924A8">
        <w:t>2) 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AA44A6" w:rsidRPr="009924A8" w:rsidRDefault="00AA44A6" w:rsidP="00AA44A6">
      <w:pPr>
        <w:pStyle w:val="ConsPlusNormal"/>
        <w:spacing w:before="220"/>
        <w:ind w:firstLine="540"/>
        <w:jc w:val="both"/>
      </w:pPr>
      <w:r w:rsidRPr="009924A8">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AA44A6" w:rsidRPr="009924A8" w:rsidRDefault="00AA44A6" w:rsidP="00AA44A6">
      <w:pPr>
        <w:pStyle w:val="ConsPlusNormal"/>
        <w:spacing w:before="220"/>
        <w:ind w:firstLine="540"/>
        <w:jc w:val="both"/>
      </w:pPr>
      <w:r w:rsidRPr="009924A8">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AA44A6" w:rsidRPr="009924A8" w:rsidRDefault="00AA44A6" w:rsidP="00AA44A6">
      <w:pPr>
        <w:pStyle w:val="ConsPlusNormal"/>
        <w:spacing w:before="220"/>
        <w:ind w:firstLine="540"/>
        <w:jc w:val="both"/>
      </w:pPr>
      <w:r w:rsidRPr="009924A8">
        <w:t>5) загрязнять питьевые колодцы, нарушать правила пользования водопроводными колонками;</w:t>
      </w:r>
    </w:p>
    <w:p w:rsidR="00AA44A6" w:rsidRPr="009924A8" w:rsidRDefault="00AA44A6" w:rsidP="00AA44A6">
      <w:pPr>
        <w:pStyle w:val="ConsPlusNormal"/>
        <w:spacing w:before="220"/>
        <w:ind w:firstLine="540"/>
        <w:jc w:val="both"/>
      </w:pPr>
      <w:r w:rsidRPr="009924A8">
        <w:t>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5. ОСНОВНЫЕ ТРЕБОВАНИЯ К ОБРАЩЕНИЮ С ОТХОДАМИ</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 xml:space="preserve">130. Организация деятельности по сбору (в том числе раздельному), транспортированию, обработке, утилизации, обезвреживанию и захоронению твердых коммунальных отходов на территории Чесменского сельского поселения осуществляется в соответствии с Федеральным </w:t>
      </w:r>
      <w:hyperlink r:id="rId15" w:history="1">
        <w:r w:rsidRPr="009924A8">
          <w:t>законом</w:t>
        </w:r>
      </w:hyperlink>
      <w:r w:rsidRPr="009924A8">
        <w:t xml:space="preserve"> "Об отходах производства и потребления".</w:t>
      </w:r>
    </w:p>
    <w:p w:rsidR="00AA44A6" w:rsidRPr="009924A8" w:rsidRDefault="00AA44A6" w:rsidP="00AA44A6">
      <w:pPr>
        <w:pStyle w:val="ConsPlusNormal"/>
        <w:spacing w:before="220"/>
        <w:ind w:firstLine="540"/>
        <w:jc w:val="both"/>
      </w:pPr>
      <w:r w:rsidRPr="009924A8">
        <w:t>131. Физические и юридические лица, индивидуальные предприниматели, принявшие на себя обязательства содержать территории, здания, строения, сооружения:</w:t>
      </w:r>
    </w:p>
    <w:p w:rsidR="00AA44A6" w:rsidRPr="009924A8" w:rsidRDefault="00AA44A6" w:rsidP="00AA44A6">
      <w:pPr>
        <w:pStyle w:val="ConsPlusNormal"/>
        <w:spacing w:before="220"/>
        <w:ind w:firstLine="540"/>
        <w:jc w:val="both"/>
      </w:pPr>
      <w:r w:rsidRPr="009924A8">
        <w:lastRenderedPageBreak/>
        <w:t>1) обеспечивают устройство площадок для сбора и временного хранения ТКО и оборудование их контейнерами (мусоросборниками) либо заключают договор на обращение с отходами с собственником контейнерной площадки или организацией, обслуживающей площадки для сбора и временного хранения ТКО, в соответствии с законодательством;</w:t>
      </w:r>
    </w:p>
    <w:p w:rsidR="00AA44A6" w:rsidRPr="009924A8" w:rsidRDefault="00AA44A6" w:rsidP="00AA44A6">
      <w:pPr>
        <w:pStyle w:val="ConsPlusNormal"/>
        <w:spacing w:before="220"/>
        <w:ind w:firstLine="540"/>
        <w:jc w:val="both"/>
      </w:pPr>
      <w:r w:rsidRPr="009924A8">
        <w:t>2) содержат площадки для сбора и временного хранения ТКО и прилегающую к ним территорию в чистоте и порядке, очищают их от мусора согласно графику;</w:t>
      </w:r>
    </w:p>
    <w:p w:rsidR="00AA44A6" w:rsidRPr="009924A8" w:rsidRDefault="00AA44A6" w:rsidP="00AA44A6">
      <w:pPr>
        <w:pStyle w:val="ConsPlusNormal"/>
        <w:spacing w:before="220"/>
        <w:ind w:firstLine="540"/>
        <w:jc w:val="both"/>
      </w:pPr>
      <w:r w:rsidRPr="009924A8">
        <w:t>3) не допускают переполнение контейнеров (мусоросборников) отходами;</w:t>
      </w:r>
    </w:p>
    <w:p w:rsidR="00AA44A6" w:rsidRPr="009924A8" w:rsidRDefault="00AA44A6" w:rsidP="00AA44A6">
      <w:pPr>
        <w:pStyle w:val="ConsPlusNormal"/>
        <w:spacing w:before="220"/>
        <w:ind w:firstLine="540"/>
        <w:jc w:val="both"/>
      </w:pPr>
      <w:r w:rsidRPr="009924A8">
        <w:t>4) принимают меры по предотвращению возгорания отходов в контейнерах (мусоросборниках), а в случае возгорания отходов своевременно принимают меры по тушению пожара в соответствии с законодательством;</w:t>
      </w:r>
    </w:p>
    <w:p w:rsidR="00AA44A6" w:rsidRPr="009924A8" w:rsidRDefault="00AA44A6" w:rsidP="00AA44A6">
      <w:pPr>
        <w:pStyle w:val="ConsPlusNormal"/>
        <w:spacing w:before="220"/>
        <w:ind w:firstLine="540"/>
        <w:jc w:val="both"/>
      </w:pPr>
      <w:r w:rsidRPr="009924A8">
        <w:t>5) осуществляют раздельный сбор ТКО;</w:t>
      </w:r>
    </w:p>
    <w:p w:rsidR="00AA44A6" w:rsidRPr="009924A8" w:rsidRDefault="00AA44A6" w:rsidP="00AA44A6">
      <w:pPr>
        <w:pStyle w:val="ConsPlusNormal"/>
        <w:spacing w:before="220"/>
        <w:ind w:firstLine="540"/>
        <w:jc w:val="both"/>
      </w:pPr>
      <w:r w:rsidRPr="009924A8">
        <w:t>6) организовывают вывоз (транспортирование) и размещение (обработку, утилизацию, обезвреживание) отходов из мест сбора и временного хранения ТКО в соответствии с законодательством;</w:t>
      </w:r>
    </w:p>
    <w:p w:rsidR="00AA44A6" w:rsidRPr="009924A8" w:rsidRDefault="00AA44A6" w:rsidP="00AA44A6">
      <w:pPr>
        <w:pStyle w:val="ConsPlusNormal"/>
        <w:spacing w:before="220"/>
        <w:ind w:firstLine="540"/>
        <w:jc w:val="both"/>
      </w:pPr>
      <w:r w:rsidRPr="009924A8">
        <w:t>7) принимают меры для недопущения образования несанкционированных свалок;</w:t>
      </w:r>
    </w:p>
    <w:p w:rsidR="00AA44A6" w:rsidRPr="009924A8" w:rsidRDefault="00AA44A6" w:rsidP="00AA44A6">
      <w:pPr>
        <w:pStyle w:val="ConsPlusNormal"/>
        <w:spacing w:before="220"/>
        <w:ind w:firstLine="540"/>
        <w:jc w:val="both"/>
      </w:pPr>
      <w:r w:rsidRPr="009924A8">
        <w:t>8) обеспечивают наличие адресных таблиц (указателей наименования улиц, номеров зданий), в темное время суток - наружное освещение входных групп, подсветку адресных таблиц.</w:t>
      </w:r>
    </w:p>
    <w:p w:rsidR="00AA44A6" w:rsidRPr="009924A8" w:rsidRDefault="00AA44A6" w:rsidP="00AA44A6">
      <w:pPr>
        <w:pStyle w:val="ConsPlusNormal"/>
        <w:spacing w:before="220"/>
        <w:ind w:firstLine="540"/>
        <w:jc w:val="both"/>
      </w:pPr>
      <w:r w:rsidRPr="009924A8">
        <w:t>133. Вывоз (транспортирование) ТКО из контейнеров (мусоросборников), установленных на территории благоустроенного и неблагоустроенного жилищного фонда города,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ТКО.</w:t>
      </w:r>
    </w:p>
    <w:p w:rsidR="00AA44A6" w:rsidRPr="009924A8" w:rsidRDefault="00AA44A6" w:rsidP="00AA44A6">
      <w:pPr>
        <w:pStyle w:val="ConsPlusNormal"/>
        <w:spacing w:before="220"/>
        <w:ind w:firstLine="540"/>
        <w:jc w:val="both"/>
      </w:pPr>
      <w:r w:rsidRPr="009924A8">
        <w:t>134. Ответственность за несоблюдение графика и маршрута вывоза (транспортирования) ТКО несет специализированная организация, осуществляющая вывоз (транспортирование), в соответствии с законодательством.</w:t>
      </w:r>
    </w:p>
    <w:p w:rsidR="00AA44A6" w:rsidRPr="009924A8" w:rsidRDefault="00AA44A6" w:rsidP="00AA44A6">
      <w:pPr>
        <w:pStyle w:val="ConsPlusNormal"/>
        <w:spacing w:before="220"/>
        <w:ind w:firstLine="540"/>
        <w:jc w:val="both"/>
      </w:pPr>
      <w:r w:rsidRPr="009924A8">
        <w:t>Организации, осуществляющие вывоз (транспортирование) отходов и мусора, обязаны осуществлять уборку мусора, просыпавшегося из контейнеров (мусоросборников) при выгрузке в транспортные средства, в радиусе 5,0 метров от контейнерной площадки, а также при движении по маршруту вывоза (транспортирования) отходов.</w:t>
      </w:r>
    </w:p>
    <w:p w:rsidR="00AA44A6" w:rsidRPr="009924A8" w:rsidRDefault="00AA44A6" w:rsidP="00AA44A6">
      <w:pPr>
        <w:pStyle w:val="ConsPlusNormal"/>
        <w:spacing w:before="220"/>
        <w:ind w:firstLine="540"/>
        <w:jc w:val="both"/>
      </w:pPr>
      <w:r w:rsidRPr="009924A8">
        <w:t>134. Вывоз (транспортирование) отходов осуществляется на объекты их размещения (обработки, утилизации, обезвреживания), специально предназначенные для размещения (обработки, утилизации, обезвреживания) соответствующих видов отходов.</w:t>
      </w:r>
    </w:p>
    <w:p w:rsidR="00AA44A6" w:rsidRPr="009924A8" w:rsidRDefault="00AA44A6" w:rsidP="00AA44A6">
      <w:pPr>
        <w:pStyle w:val="ConsPlusNormal"/>
        <w:spacing w:before="220"/>
        <w:ind w:firstLine="540"/>
        <w:jc w:val="both"/>
      </w:pPr>
      <w:r w:rsidRPr="009924A8">
        <w:t>135. На территории сельского поселения запрещается:</w:t>
      </w:r>
    </w:p>
    <w:p w:rsidR="00AA44A6" w:rsidRPr="009924A8" w:rsidRDefault="00AA44A6" w:rsidP="00AA44A6">
      <w:pPr>
        <w:pStyle w:val="ConsPlusNormal"/>
        <w:spacing w:before="220"/>
        <w:ind w:firstLine="540"/>
        <w:jc w:val="both"/>
      </w:pPr>
      <w:r w:rsidRPr="009924A8">
        <w:t>1) 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AA44A6" w:rsidRPr="009924A8" w:rsidRDefault="00AA44A6" w:rsidP="00AA44A6">
      <w:pPr>
        <w:pStyle w:val="ConsPlusNormal"/>
        <w:spacing w:before="220"/>
        <w:ind w:firstLine="540"/>
        <w:jc w:val="both"/>
      </w:pPr>
      <w:r w:rsidRPr="009924A8">
        <w:t>2) переполнение контейнеров (мусоросборников);</w:t>
      </w:r>
    </w:p>
    <w:p w:rsidR="00AA44A6" w:rsidRPr="009924A8" w:rsidRDefault="00AA44A6" w:rsidP="00AA44A6">
      <w:pPr>
        <w:pStyle w:val="ConsPlusNormal"/>
        <w:spacing w:before="220"/>
        <w:ind w:firstLine="540"/>
        <w:jc w:val="both"/>
      </w:pPr>
      <w:r w:rsidRPr="009924A8">
        <w:t>3) выгрузка отходов из контейнеров (мусоросборников) в специально непредназначенные и необорудованные для этих целей транспортные средства;</w:t>
      </w:r>
    </w:p>
    <w:p w:rsidR="00AA44A6" w:rsidRPr="009924A8" w:rsidRDefault="00AA44A6" w:rsidP="00AA44A6">
      <w:pPr>
        <w:pStyle w:val="ConsPlusNormal"/>
        <w:spacing w:before="220"/>
        <w:ind w:firstLine="540"/>
        <w:jc w:val="both"/>
      </w:pPr>
      <w:r w:rsidRPr="009924A8">
        <w:t>4) размещение контейнеров (мусоросборников) вне специально оборудованных площадок для сбора и временного хранения ТКО;</w:t>
      </w:r>
    </w:p>
    <w:p w:rsidR="00AA44A6" w:rsidRPr="009924A8" w:rsidRDefault="00AA44A6" w:rsidP="00AA44A6">
      <w:pPr>
        <w:pStyle w:val="ConsPlusNormal"/>
        <w:spacing w:before="220"/>
        <w:ind w:firstLine="540"/>
        <w:jc w:val="both"/>
      </w:pPr>
      <w:r w:rsidRPr="009924A8">
        <w:lastRenderedPageBreak/>
        <w:t>5) размещение площадок для сбора и временного хранения ТКО на проезжей части, газонах, тротуарах и в проходных арках домов;</w:t>
      </w:r>
    </w:p>
    <w:p w:rsidR="00AA44A6" w:rsidRPr="009924A8" w:rsidRDefault="00AA44A6" w:rsidP="00AA44A6">
      <w:pPr>
        <w:pStyle w:val="ConsPlusNormal"/>
        <w:spacing w:before="220"/>
        <w:ind w:firstLine="540"/>
        <w:jc w:val="both"/>
      </w:pPr>
      <w:r w:rsidRPr="009924A8">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AA44A6" w:rsidRPr="009924A8" w:rsidRDefault="00AA44A6" w:rsidP="00AA44A6">
      <w:pPr>
        <w:pStyle w:val="ConsPlusNormal"/>
        <w:spacing w:before="220"/>
        <w:ind w:firstLine="540"/>
        <w:jc w:val="both"/>
      </w:pPr>
      <w:r w:rsidRPr="009924A8">
        <w:t>136. Сбор, транспортирование, обработка, утилизация, обезвреживание, размещение отходов производства и потребления осуществляется специализированными организациями, уполномоченными на проведение указанных работ, в установленном законодательством порядке.</w:t>
      </w:r>
    </w:p>
    <w:p w:rsidR="00AA44A6" w:rsidRPr="009924A8" w:rsidRDefault="00AA44A6" w:rsidP="00AA44A6">
      <w:pPr>
        <w:pStyle w:val="ConsPlusNormal"/>
        <w:spacing w:before="220"/>
        <w:ind w:firstLine="540"/>
        <w:jc w:val="both"/>
      </w:pPr>
      <w:r w:rsidRPr="009924A8">
        <w:t>137. На вокзалах, рынках, в аэропортах,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Урны устанавливают на расстоянии 60 метров одна от другой на улицах первой категории, рынках, вокзалах и других местах массового посещения населением, на остальных улицах и других территориях - на расстоянии до 100 метров. На остановках  пассажирского транспорта и у входов в торговые объекты - в количестве не менее двух.</w:t>
      </w:r>
    </w:p>
    <w:p w:rsidR="00AA44A6" w:rsidRPr="009924A8" w:rsidRDefault="00AA44A6" w:rsidP="00AA44A6">
      <w:pPr>
        <w:pStyle w:val="ConsPlusNormal"/>
        <w:spacing w:before="220"/>
        <w:ind w:firstLine="540"/>
        <w:jc w:val="both"/>
      </w:pPr>
      <w:r w:rsidRPr="009924A8">
        <w:t>Установка урн осуществляется с учетом обеспечения беспрепятственного передвижения пешеходов, проезда инвалидных и детских колясок.</w:t>
      </w:r>
    </w:p>
    <w:p w:rsidR="00AA44A6" w:rsidRPr="009924A8" w:rsidRDefault="00AA44A6" w:rsidP="00AA44A6">
      <w:pPr>
        <w:pStyle w:val="ConsPlusNormal"/>
        <w:spacing w:before="220"/>
        <w:ind w:firstLine="540"/>
        <w:jc w:val="both"/>
      </w:pPr>
      <w:r w:rsidRPr="009924A8">
        <w:t>Очистка урн производится собственниками или лицами, осуществляющими по договору содержание территорий, по мере их заполнения.</w:t>
      </w:r>
    </w:p>
    <w:p w:rsidR="00AA44A6" w:rsidRPr="009924A8" w:rsidRDefault="00AA44A6" w:rsidP="00AA44A6">
      <w:pPr>
        <w:pStyle w:val="ConsPlusNormal"/>
        <w:spacing w:before="220"/>
        <w:ind w:firstLine="540"/>
        <w:jc w:val="both"/>
      </w:pPr>
      <w:r w:rsidRPr="009924A8">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AA44A6" w:rsidRPr="009924A8" w:rsidRDefault="00AA44A6" w:rsidP="00AA44A6">
      <w:pPr>
        <w:pStyle w:val="ConsPlusNormal"/>
        <w:spacing w:before="220"/>
        <w:ind w:firstLine="540"/>
        <w:jc w:val="center"/>
      </w:pPr>
      <w:r w:rsidRPr="009924A8">
        <w:t>138. Конструкция и внешний вид урн согласовываются в установленном порядке с главой сельского поселения.</w:t>
      </w:r>
    </w:p>
    <w:p w:rsidR="00AA44A6" w:rsidRPr="009924A8" w:rsidRDefault="00AA44A6" w:rsidP="00AA44A6">
      <w:pPr>
        <w:pStyle w:val="ConsPlusNormal"/>
        <w:spacing w:before="220"/>
        <w:ind w:firstLine="540"/>
        <w:jc w:val="both"/>
      </w:pPr>
      <w:r w:rsidRPr="009924A8">
        <w:t>139.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AA44A6" w:rsidRPr="009924A8" w:rsidRDefault="00AA44A6" w:rsidP="00AA44A6">
      <w:pPr>
        <w:pStyle w:val="ConsPlusNormal"/>
        <w:spacing w:before="220"/>
        <w:ind w:firstLine="540"/>
        <w:jc w:val="both"/>
      </w:pPr>
      <w:r w:rsidRPr="009924A8">
        <w:t>140. В случае сброса мусора, отходов, снега, грунта на территории города вне установленных для этого мест лица, допустившие подобные нарушения, за свой счет принимают меры по незамедлительной уборке загрязненной территории, а при необходимости, по рекультивации земельного участка.</w:t>
      </w:r>
    </w:p>
    <w:p w:rsidR="00AA44A6" w:rsidRPr="009924A8" w:rsidRDefault="00AA44A6" w:rsidP="00AA44A6">
      <w:pPr>
        <w:pStyle w:val="ConsPlusNormal"/>
        <w:spacing w:before="220"/>
        <w:ind w:firstLine="540"/>
        <w:jc w:val="both"/>
      </w:pPr>
      <w:r w:rsidRPr="009924A8">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проводить работы по благоустройству и содержанию территорий в соответствии с </w:t>
      </w:r>
      <w:hyperlink w:anchor="P285" w:history="1">
        <w:r w:rsidRPr="009924A8">
          <w:t>пунктом 73</w:t>
        </w:r>
      </w:hyperlink>
      <w:r w:rsidRPr="009924A8">
        <w:t xml:space="preserve"> настоящих Правил.</w:t>
      </w:r>
    </w:p>
    <w:p w:rsidR="00AA44A6" w:rsidRPr="009924A8" w:rsidRDefault="00AA44A6" w:rsidP="00AA44A6">
      <w:pPr>
        <w:pStyle w:val="ConsPlusNormal"/>
        <w:spacing w:before="220"/>
        <w:ind w:firstLine="540"/>
        <w:jc w:val="both"/>
      </w:pPr>
      <w:r w:rsidRPr="009924A8">
        <w:t>141.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 и Челябинской области.</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6. СОДЕРЖАНИЕ ИНЖЕНЕРНЫХ СООРУЖЕНИЙ И КОММУНИКАЦИЙ,</w:t>
      </w:r>
    </w:p>
    <w:p w:rsidR="00AA44A6" w:rsidRPr="009924A8" w:rsidRDefault="00AA44A6" w:rsidP="00AA44A6">
      <w:pPr>
        <w:pStyle w:val="ConsPlusNormal"/>
        <w:jc w:val="center"/>
      </w:pPr>
      <w:r w:rsidRPr="009924A8">
        <w:t>ВОЗДУШНЫХ ЛИНИЙ СВЯЗИ</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142. Пользователи (собственники) подземных инженерных коммуникаций:</w:t>
      </w:r>
    </w:p>
    <w:p w:rsidR="00AA44A6" w:rsidRPr="009924A8" w:rsidRDefault="00AA44A6" w:rsidP="00AA44A6">
      <w:pPr>
        <w:pStyle w:val="ConsPlusNormal"/>
        <w:spacing w:before="220"/>
        <w:ind w:firstLine="540"/>
        <w:jc w:val="both"/>
      </w:pPr>
      <w:r w:rsidRPr="009924A8">
        <w:t>1) 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AA44A6" w:rsidRPr="009924A8" w:rsidRDefault="00AA44A6" w:rsidP="00AA44A6">
      <w:pPr>
        <w:pStyle w:val="ConsPlusNormal"/>
        <w:spacing w:before="220"/>
        <w:ind w:firstLine="540"/>
        <w:jc w:val="both"/>
      </w:pPr>
      <w:r w:rsidRPr="009924A8">
        <w:lastRenderedPageBreak/>
        <w:t>2) 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AA44A6" w:rsidRPr="009924A8" w:rsidRDefault="00AA44A6" w:rsidP="00AA44A6">
      <w:pPr>
        <w:pStyle w:val="ConsPlusNormal"/>
        <w:spacing w:before="220"/>
        <w:ind w:firstLine="540"/>
        <w:jc w:val="both"/>
      </w:pPr>
      <w:r w:rsidRPr="009924A8">
        <w:t>3) осуществляют контроль за наличием и исправным состоянием люков на колодцах, их замену при неисправности и восстановление в случае утраты - незамедлительно с момента обнаружения неисправности (утраты) или поступления информации о неисправности/отсутствии люка;</w:t>
      </w:r>
    </w:p>
    <w:p w:rsidR="00AA44A6" w:rsidRPr="009924A8" w:rsidRDefault="00AA44A6" w:rsidP="00AA44A6">
      <w:pPr>
        <w:pStyle w:val="ConsPlusNormal"/>
        <w:spacing w:before="220"/>
        <w:ind w:firstLine="540"/>
        <w:jc w:val="both"/>
      </w:pPr>
      <w:r w:rsidRPr="009924A8">
        <w:t xml:space="preserve">4) 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w:t>
      </w:r>
      <w:hyperlink r:id="rId16" w:history="1">
        <w:r w:rsidRPr="009924A8">
          <w:t>ГОСТ Р 50597-93</w:t>
        </w:r>
      </w:hyperlink>
      <w:r w:rsidRPr="009924A8">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AA44A6" w:rsidRPr="009924A8" w:rsidRDefault="00AA44A6" w:rsidP="00AA44A6">
      <w:pPr>
        <w:pStyle w:val="ConsPlusNormal"/>
        <w:spacing w:before="220"/>
        <w:ind w:firstLine="540"/>
        <w:jc w:val="both"/>
      </w:pPr>
      <w:r w:rsidRPr="009924A8">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AA44A6" w:rsidRPr="009924A8" w:rsidRDefault="00AA44A6" w:rsidP="00AA44A6">
      <w:pPr>
        <w:pStyle w:val="ConsPlusNormal"/>
        <w:spacing w:before="220"/>
        <w:ind w:firstLine="540"/>
        <w:jc w:val="both"/>
      </w:pPr>
      <w:r w:rsidRPr="009924A8">
        <w:t>6) обеспечивают предотвращение аварийных и плановых сливов воды в ливневую канализацию, на проезжую часть дорог и улиц города. Уведомляют организации, осуществляющие содержание улично-дорожной сети города, и организации, обслуживающие ливневую канализацию, о возникновении указанных ситуаций. При проведении плановых и аварийных работ возможно использование ливневой канализации для слива водопроводной, теплосетевой воды из сетей водоснабжения, теплоснабжения;</w:t>
      </w:r>
    </w:p>
    <w:p w:rsidR="00AA44A6" w:rsidRPr="009924A8" w:rsidRDefault="00AA44A6" w:rsidP="00AA44A6">
      <w:pPr>
        <w:pStyle w:val="ConsPlusNormal"/>
        <w:spacing w:before="220"/>
        <w:ind w:firstLine="540"/>
        <w:jc w:val="both"/>
      </w:pPr>
      <w:r w:rsidRPr="009924A8">
        <w:t>7) 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AA44A6" w:rsidRPr="009924A8" w:rsidRDefault="00AA44A6" w:rsidP="00AA44A6">
      <w:pPr>
        <w:pStyle w:val="ConsPlusNormal"/>
        <w:spacing w:before="220"/>
        <w:ind w:firstLine="540"/>
        <w:jc w:val="both"/>
      </w:pPr>
      <w:r w:rsidRPr="009924A8">
        <w:t>8) уведомляют собственников помещений в многоквартирных домах или лиц, осуществляющих по договору управление/эксплуатацию многоквартирными домами, о плановых работах.</w:t>
      </w:r>
    </w:p>
    <w:p w:rsidR="00AA44A6" w:rsidRPr="009924A8" w:rsidRDefault="00AA44A6" w:rsidP="00AA44A6">
      <w:pPr>
        <w:pStyle w:val="ConsPlusNormal"/>
        <w:spacing w:before="220"/>
        <w:ind w:firstLine="540"/>
        <w:jc w:val="both"/>
      </w:pPr>
      <w:r w:rsidRPr="009924A8">
        <w:t>143.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сельского поселения.</w:t>
      </w:r>
    </w:p>
    <w:p w:rsidR="00AA44A6" w:rsidRPr="009924A8" w:rsidRDefault="00AA44A6" w:rsidP="00AA44A6">
      <w:pPr>
        <w:pStyle w:val="ConsPlusNormal"/>
        <w:spacing w:before="220"/>
        <w:ind w:firstLine="540"/>
        <w:jc w:val="both"/>
      </w:pPr>
      <w:r w:rsidRPr="009924A8">
        <w:t>144. Размещение инженерных сетей под проезжей частью улиц и дорог осуществляется в тоннелях и проходных каналах.</w:t>
      </w:r>
    </w:p>
    <w:p w:rsidR="00AA44A6" w:rsidRPr="009924A8" w:rsidRDefault="00AA44A6" w:rsidP="00AA44A6">
      <w:pPr>
        <w:pStyle w:val="ConsPlusNormal"/>
        <w:spacing w:before="220"/>
        <w:ind w:firstLine="540"/>
        <w:jc w:val="both"/>
      </w:pPr>
      <w:r w:rsidRPr="009924A8">
        <w:t>145. 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сельского поселения без согласования с собственниками объектов благоустройства не должны:</w:t>
      </w:r>
    </w:p>
    <w:p w:rsidR="00AA44A6" w:rsidRPr="009924A8" w:rsidRDefault="00AA44A6" w:rsidP="00AA44A6">
      <w:pPr>
        <w:pStyle w:val="ConsPlusNormal"/>
        <w:spacing w:before="220"/>
        <w:ind w:firstLine="540"/>
        <w:jc w:val="both"/>
      </w:pPr>
      <w:r w:rsidRPr="009924A8">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AA44A6" w:rsidRPr="009924A8" w:rsidRDefault="00AA44A6" w:rsidP="00AA44A6">
      <w:pPr>
        <w:pStyle w:val="ConsPlusNormal"/>
        <w:spacing w:before="220"/>
        <w:ind w:firstLine="540"/>
        <w:jc w:val="both"/>
      </w:pPr>
      <w:r w:rsidRPr="009924A8">
        <w:lastRenderedPageBreak/>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AA44A6" w:rsidRPr="009924A8" w:rsidRDefault="00AA44A6" w:rsidP="00AA44A6">
      <w:pPr>
        <w:pStyle w:val="ConsPlusNormal"/>
        <w:spacing w:before="220"/>
        <w:ind w:firstLine="540"/>
        <w:jc w:val="both"/>
      </w:pPr>
      <w:r w:rsidRPr="009924A8">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AA44A6" w:rsidRPr="009924A8" w:rsidRDefault="00AA44A6" w:rsidP="00AA44A6">
      <w:pPr>
        <w:pStyle w:val="ConsPlusNormal"/>
        <w:spacing w:before="220"/>
        <w:ind w:firstLine="540"/>
        <w:jc w:val="both"/>
      </w:pPr>
      <w:r w:rsidRPr="009924A8">
        <w:t>146. 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поселения должны размещать линии связи и другие информационно-телекоммуникационные сети и оборудование в увязке с архитектурным решением фасада, комплексным оборудованием и оформлением здания.</w:t>
      </w:r>
    </w:p>
    <w:p w:rsidR="00AA44A6" w:rsidRPr="009924A8" w:rsidRDefault="00AA44A6" w:rsidP="00AA44A6">
      <w:pPr>
        <w:pStyle w:val="ConsPlusNormal"/>
        <w:spacing w:before="220"/>
        <w:ind w:firstLine="540"/>
        <w:jc w:val="both"/>
      </w:pPr>
      <w:r w:rsidRPr="009924A8">
        <w:t>147. Собственники проводных линий связи, операторы связи, интернет-провайдеры и другие собственники информационно-телекоммуникационных сетей и оборудования:</w:t>
      </w:r>
    </w:p>
    <w:p w:rsidR="00AA44A6" w:rsidRPr="009924A8" w:rsidRDefault="00AA44A6" w:rsidP="00AA44A6">
      <w:pPr>
        <w:pStyle w:val="ConsPlusNormal"/>
        <w:spacing w:before="220"/>
        <w:ind w:firstLine="540"/>
        <w:jc w:val="both"/>
      </w:pPr>
      <w:r w:rsidRPr="009924A8">
        <w:t>1) осуществляют монтаж, реконструкцию сетей и оборудования с внешней и внутренней стороны зданий, многоквартирных домов по решению собственников и после согласования технических условий на производство работ с собственниками помещений с учетом выбранного способа управления многоквартирным домом;</w:t>
      </w:r>
    </w:p>
    <w:p w:rsidR="00AA44A6" w:rsidRPr="009924A8" w:rsidRDefault="00AA44A6" w:rsidP="00AA44A6">
      <w:pPr>
        <w:pStyle w:val="ConsPlusNormal"/>
        <w:spacing w:before="220"/>
        <w:ind w:firstLine="540"/>
        <w:jc w:val="both"/>
      </w:pPr>
      <w:r w:rsidRPr="009924A8">
        <w:t>2)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AA44A6" w:rsidRPr="009924A8" w:rsidRDefault="00AA44A6" w:rsidP="00AA44A6">
      <w:pPr>
        <w:pStyle w:val="ConsPlusNormal"/>
        <w:spacing w:before="220"/>
        <w:ind w:firstLine="540"/>
        <w:jc w:val="both"/>
      </w:pPr>
      <w:r w:rsidRPr="009924A8">
        <w:t>3) осуществляют эксплуатацию существующих сетей и оборудования, размещенных с внешней стороны зданий, многоквартирных домов, при наличии акта обследования, утвержденного лицами или организациями, ответственными за управление/эксплуатацию зданий, многоквартирных домов, на соответствие нормам и правилам эксплуатации зданий, сооружений, сетей и оборудования.</w:t>
      </w:r>
    </w:p>
    <w:p w:rsidR="00AA44A6" w:rsidRPr="009924A8" w:rsidRDefault="00AA44A6" w:rsidP="00AA44A6">
      <w:pPr>
        <w:pStyle w:val="ConsPlusNormal"/>
        <w:spacing w:before="220"/>
        <w:ind w:firstLine="540"/>
        <w:jc w:val="both"/>
      </w:pPr>
      <w:r w:rsidRPr="009924A8">
        <w:t>148. Самовольно проложенные воздушные, подземные, наземные линии и сети электроснабжения, связи и иные инженерные коммуникации с использованием конструкций зданий и сооружений, иных естественных и искусственных опор подлежат демонтажу за счет нарушителей.</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7. СОДЕРЖАНИЕ СТРОИТЕЛЬНЫХ ОБЪЕКТОВ</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149.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сельского поселения, утвержденными проектами организации производства земляных и строительных работ в поселении.</w:t>
      </w:r>
    </w:p>
    <w:p w:rsidR="00AA44A6" w:rsidRPr="009924A8" w:rsidRDefault="00AA44A6" w:rsidP="00AA44A6">
      <w:pPr>
        <w:pStyle w:val="ConsPlusNormal"/>
        <w:spacing w:before="220"/>
        <w:ind w:firstLine="540"/>
        <w:jc w:val="both"/>
      </w:pPr>
      <w:r w:rsidRPr="009924A8">
        <w:t>150.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AA44A6" w:rsidRPr="009924A8" w:rsidRDefault="00AA44A6" w:rsidP="00AA44A6">
      <w:pPr>
        <w:pStyle w:val="ConsPlusNormal"/>
        <w:jc w:val="both"/>
        <w:rPr>
          <w:rFonts w:cs="Times New Roman"/>
        </w:rPr>
      </w:pPr>
    </w:p>
    <w:p w:rsidR="00AA44A6" w:rsidRPr="009924A8" w:rsidRDefault="00AA44A6" w:rsidP="00AA44A6">
      <w:pPr>
        <w:pStyle w:val="ConsPlusNormal"/>
        <w:spacing w:before="220"/>
        <w:ind w:firstLine="540"/>
        <w:jc w:val="both"/>
      </w:pPr>
      <w:r w:rsidRPr="009924A8">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ТКО.</w:t>
      </w:r>
    </w:p>
    <w:p w:rsidR="00AA44A6" w:rsidRPr="009924A8" w:rsidRDefault="00AA44A6" w:rsidP="00AA44A6">
      <w:pPr>
        <w:pStyle w:val="ConsPlusNormal"/>
        <w:spacing w:before="220"/>
        <w:ind w:firstLine="540"/>
        <w:jc w:val="both"/>
      </w:pPr>
      <w:r w:rsidRPr="009924A8">
        <w:t>151. При осуществлении ремонтных, строительных, земляных работ на территории города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AA44A6" w:rsidRPr="009924A8" w:rsidRDefault="00AA44A6" w:rsidP="00AA44A6">
      <w:pPr>
        <w:pStyle w:val="ConsPlusNormal"/>
        <w:spacing w:before="220"/>
        <w:ind w:firstLine="540"/>
        <w:jc w:val="both"/>
      </w:pPr>
      <w:r w:rsidRPr="009924A8">
        <w:t xml:space="preserve">При въезде на строительную площадку или на участок по ремонту инженерных коммуникаций </w:t>
      </w:r>
      <w:r w:rsidRPr="009924A8">
        <w:lastRenderedPageBreak/>
        <w:t>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AA44A6" w:rsidRPr="009924A8" w:rsidRDefault="00AA44A6" w:rsidP="00AA44A6">
      <w:pPr>
        <w:pStyle w:val="ConsPlusNormal"/>
        <w:spacing w:before="220"/>
        <w:ind w:firstLine="540"/>
        <w:jc w:val="both"/>
      </w:pPr>
      <w:r w:rsidRPr="009924A8">
        <w:t>152. Строительные площадки на территории поселения в обязательном порядке должны иметь ограждение в соответствии с установленными требованиями.</w:t>
      </w:r>
    </w:p>
    <w:p w:rsidR="00AA44A6" w:rsidRPr="009924A8" w:rsidRDefault="00AA44A6" w:rsidP="00AA44A6">
      <w:pPr>
        <w:pStyle w:val="ConsPlusNormal"/>
        <w:spacing w:before="220"/>
        <w:ind w:firstLine="540"/>
        <w:jc w:val="both"/>
      </w:pPr>
      <w:r w:rsidRPr="009924A8">
        <w:t>В местах движения пешеходов ограждающая конструкция должна иметь козырек и тротуар с ограждением от проезжей части улиц.</w:t>
      </w:r>
    </w:p>
    <w:p w:rsidR="00AA44A6" w:rsidRPr="009924A8" w:rsidRDefault="00AA44A6" w:rsidP="00AA44A6">
      <w:pPr>
        <w:pStyle w:val="ConsPlusNormal"/>
        <w:spacing w:before="220"/>
        <w:ind w:firstLine="540"/>
        <w:jc w:val="both"/>
      </w:pPr>
      <w:r w:rsidRPr="009924A8">
        <w:t>Содержание ограждений, козырьков, тротуаров, включая удаление мусора, осуществляется организациями, производящими строительные работы.</w:t>
      </w:r>
    </w:p>
    <w:p w:rsidR="00AA44A6" w:rsidRPr="009924A8" w:rsidRDefault="00AA44A6" w:rsidP="00AA44A6">
      <w:pPr>
        <w:pStyle w:val="ConsPlusNormal"/>
        <w:spacing w:before="220"/>
        <w:ind w:firstLine="540"/>
        <w:jc w:val="both"/>
      </w:pPr>
      <w:r w:rsidRPr="009924A8">
        <w:t>Запрещается размещение несанкционированной рекламы и объявлений на ограждениях строительных площадок. Ограждения строительных площадок должны содержаться в чистоте, своевременно очищаться и окрашиваться.</w:t>
      </w:r>
    </w:p>
    <w:p w:rsidR="00AA44A6" w:rsidRPr="009924A8" w:rsidRDefault="00AA44A6" w:rsidP="00AA44A6">
      <w:pPr>
        <w:pStyle w:val="ConsPlusNormal"/>
        <w:spacing w:before="220"/>
        <w:ind w:firstLine="540"/>
        <w:jc w:val="both"/>
      </w:pPr>
      <w:r w:rsidRPr="009924A8">
        <w:t>В случае установки ограждений строительных площадок с занятием под эти цели тротуаров, объектов озеленения, дорог обязательно согласовать данные действия с администрацией (по месту расположения строительной площадки), организациями, выполняющими функции заказчика по содержанию улично-дорожной сети города, а также провести оценку схемы организации движения на период производства работ в ГИБДД УМВД России по Чесменскому району.</w:t>
      </w:r>
    </w:p>
    <w:p w:rsidR="00AA44A6" w:rsidRPr="009924A8" w:rsidRDefault="00AA44A6" w:rsidP="00AA44A6">
      <w:pPr>
        <w:pStyle w:val="ConsPlusNormal"/>
        <w:spacing w:before="220"/>
        <w:ind w:firstLine="540"/>
        <w:jc w:val="both"/>
        <w:rPr>
          <w:rFonts w:cs="Times New Roman"/>
        </w:rPr>
      </w:pPr>
      <w:r w:rsidRPr="009924A8">
        <w:t>153. 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главой сельского поселения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1"/>
      </w:pPr>
      <w:r w:rsidRPr="009924A8">
        <w:t>Глава V. ТРЕБОВАНИЯ К СОДЕРЖАНИЮ И ВНЕШНЕМУ ВИДУ ЗДАНИЙ,</w:t>
      </w:r>
    </w:p>
    <w:p w:rsidR="00AA44A6" w:rsidRPr="009924A8" w:rsidRDefault="00AA44A6" w:rsidP="00AA44A6">
      <w:pPr>
        <w:pStyle w:val="ConsPlusNormal"/>
        <w:jc w:val="center"/>
      </w:pPr>
      <w:r w:rsidRPr="009924A8">
        <w:t>СООРУЖЕНИЙ, ОБЪЕКТОВ БЛАГОУСТРОЙСТВА</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1. ФАСАДЫ, ИНФОРМАЦИОННЫЕ УКАЗАТЕЛИ ОРИЕНТИРОВАНИЯ</w:t>
      </w:r>
    </w:p>
    <w:p w:rsidR="00AA44A6" w:rsidRPr="009924A8" w:rsidRDefault="00AA44A6" w:rsidP="00AA44A6">
      <w:pPr>
        <w:pStyle w:val="ConsPlusNormal"/>
        <w:jc w:val="center"/>
      </w:pPr>
      <w:r w:rsidRPr="009924A8">
        <w:t>НА ЗДАНИЯХ</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 xml:space="preserve">154. Содержание, ремонт и реставрация фасадов зданий, сооружений физическими и юридическими лицами, индивидуальными предпринимателями осуществляются в соответствии с </w:t>
      </w:r>
      <w:hyperlink r:id="rId17" w:history="1">
        <w:r w:rsidRPr="009924A8">
          <w:t>Правилами</w:t>
        </w:r>
      </w:hyperlink>
      <w:r w:rsidRPr="009924A8">
        <w:t xml:space="preserve"> содержания, ремонта и реставрации фасадов зданий и сооружений на территории Чесменского поселения, утвержденными Челябинской городской Думой, и обеспечивают сохранение архитектурного облика города.</w:t>
      </w:r>
    </w:p>
    <w:p w:rsidR="00AA44A6" w:rsidRPr="009924A8" w:rsidRDefault="00AA44A6" w:rsidP="00AA44A6">
      <w:pPr>
        <w:pStyle w:val="ConsPlusNormal"/>
        <w:spacing w:before="220"/>
        <w:ind w:firstLine="540"/>
        <w:jc w:val="both"/>
      </w:pPr>
      <w:r w:rsidRPr="009924A8">
        <w:t>155. Физические и юридические лица, индивидуальные предприниматели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AA44A6" w:rsidRPr="009924A8" w:rsidRDefault="00AA44A6" w:rsidP="00AA44A6">
      <w:pPr>
        <w:pStyle w:val="ConsPlusNormal"/>
        <w:spacing w:before="220"/>
        <w:ind w:firstLine="540"/>
        <w:jc w:val="both"/>
      </w:pPr>
      <w:r w:rsidRPr="009924A8">
        <w:t>При сдаче объекта в эксплуатацию оформляется паспорт фасада для последующего производства работ по ремонту и покраске в процессе эксплуатации.</w:t>
      </w:r>
    </w:p>
    <w:p w:rsidR="00AA44A6" w:rsidRPr="009924A8" w:rsidRDefault="00AA44A6" w:rsidP="00AA44A6">
      <w:pPr>
        <w:pStyle w:val="ConsPlusNormal"/>
        <w:spacing w:before="220"/>
        <w:ind w:firstLine="540"/>
        <w:jc w:val="both"/>
      </w:pPr>
      <w:r w:rsidRPr="009924A8">
        <w:t>Витрины магазинов, офисов и других объектов, выходящих фасадами на улицы города, должны иметь световое оформление. Режим работы освещения витрин должен соответствовать режиму работы наружного освещения.</w:t>
      </w:r>
    </w:p>
    <w:p w:rsidR="00AA44A6" w:rsidRPr="009924A8" w:rsidRDefault="00AA44A6" w:rsidP="00AA44A6">
      <w:pPr>
        <w:pStyle w:val="ConsPlusNormal"/>
        <w:spacing w:before="220"/>
        <w:ind w:firstLine="540"/>
        <w:jc w:val="both"/>
      </w:pPr>
      <w:r w:rsidRPr="009924A8">
        <w:t>Запрещается самовольное переоборудование фасадов зданий и их конструктивных элементов.</w:t>
      </w:r>
    </w:p>
    <w:p w:rsidR="00AA44A6" w:rsidRPr="009924A8" w:rsidRDefault="00AA44A6" w:rsidP="00AA44A6">
      <w:pPr>
        <w:pStyle w:val="ConsPlusNormal"/>
        <w:spacing w:before="220"/>
        <w:ind w:firstLine="540"/>
        <w:jc w:val="both"/>
      </w:pPr>
      <w:r w:rsidRPr="009924A8">
        <w:lastRenderedPageBreak/>
        <w:t>156. Жилые, административные, производственные и общественные здания оборудуются адресными таблицами (указателями наименования улиц, номеров домов) с подсветкой в темное время суток, а многоквартирные дома - дополнительно указателями номеров подъездов и квартир.</w:t>
      </w:r>
    </w:p>
    <w:p w:rsidR="00AA44A6" w:rsidRPr="009924A8" w:rsidRDefault="00AA44A6" w:rsidP="00AA44A6">
      <w:pPr>
        <w:pStyle w:val="ConsPlusNormal"/>
        <w:spacing w:before="220"/>
        <w:ind w:firstLine="540"/>
        <w:jc w:val="both"/>
      </w:pPr>
      <w:r w:rsidRPr="009924A8">
        <w:t>Адресные таблицы (указатели наименования улиц, номеров домов) должны содержаться собственниками зданий в чистоте и технически исправном состоянии.</w:t>
      </w:r>
    </w:p>
    <w:p w:rsidR="00AA44A6" w:rsidRPr="009924A8" w:rsidRDefault="00AA44A6" w:rsidP="00AA44A6">
      <w:pPr>
        <w:pStyle w:val="ConsPlusNormal"/>
        <w:spacing w:before="220"/>
        <w:ind w:firstLine="540"/>
        <w:jc w:val="both"/>
      </w:pPr>
      <w:r w:rsidRPr="009924A8">
        <w:t>157. В зимнее время собственниками (в многоквартирных домах - лицами, осуществляющими по договору управление/эксплуатацию домами), владельцами и арендаторами зданий организуется своевременная очистка кровель и козырьков от снега, наледи и сосулек.</w:t>
      </w:r>
    </w:p>
    <w:p w:rsidR="00AA44A6" w:rsidRPr="009924A8" w:rsidRDefault="00AA44A6" w:rsidP="00AA44A6">
      <w:pPr>
        <w:pStyle w:val="ConsPlusNormal"/>
        <w:spacing w:before="220"/>
        <w:ind w:firstLine="540"/>
        <w:jc w:val="both"/>
      </w:pPr>
      <w:r w:rsidRPr="009924A8">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AA44A6" w:rsidRPr="009924A8" w:rsidRDefault="00AA44A6" w:rsidP="00AA44A6">
      <w:pPr>
        <w:pStyle w:val="ConsPlusNormal"/>
        <w:spacing w:before="220"/>
        <w:ind w:firstLine="540"/>
        <w:jc w:val="both"/>
      </w:pPr>
      <w:r w:rsidRPr="009924A8">
        <w:t>Крыши с наружным водоотводом периодически очищаются от снега, не допуская его накопления более 30 сантиметров.</w:t>
      </w:r>
    </w:p>
    <w:p w:rsidR="00AA44A6" w:rsidRPr="009924A8" w:rsidRDefault="00AA44A6" w:rsidP="00AA44A6">
      <w:pPr>
        <w:pStyle w:val="ConsPlusNormal"/>
        <w:spacing w:before="220"/>
        <w:ind w:firstLine="540"/>
        <w:jc w:val="both"/>
      </w:pPr>
      <w:r w:rsidRPr="009924A8">
        <w:t>158.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AA44A6" w:rsidRPr="009924A8" w:rsidRDefault="00AA44A6" w:rsidP="00AA44A6">
      <w:pPr>
        <w:pStyle w:val="ConsPlusNormal"/>
        <w:spacing w:before="220"/>
        <w:ind w:firstLine="540"/>
        <w:jc w:val="both"/>
      </w:pPr>
      <w:r w:rsidRPr="009924A8">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AA44A6" w:rsidRPr="009924A8" w:rsidRDefault="00AA44A6" w:rsidP="00AA44A6">
      <w:pPr>
        <w:pStyle w:val="ConsPlusNormal"/>
        <w:spacing w:before="220"/>
        <w:ind w:firstLine="540"/>
        <w:jc w:val="both"/>
      </w:pPr>
      <w:r w:rsidRPr="009924A8">
        <w:t>159. 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AA44A6" w:rsidRPr="009924A8" w:rsidRDefault="00AA44A6" w:rsidP="00AA44A6">
      <w:pPr>
        <w:pStyle w:val="ConsPlusNormal"/>
        <w:spacing w:before="220"/>
        <w:ind w:firstLine="540"/>
        <w:jc w:val="both"/>
      </w:pPr>
      <w:r w:rsidRPr="009924A8">
        <w:t>160. 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2. ДОРОЖНЫЕ ЗНАКИ, СВЕТОФОРНОЕ ХОЗЯЙСТВО</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161. Поверхность дорожных знаков, устанавливаемых на объектах улично-дорожной сети, должна быть чистой, без повреждений.</w:t>
      </w:r>
    </w:p>
    <w:p w:rsidR="00AA44A6" w:rsidRPr="009924A8" w:rsidRDefault="00AA44A6" w:rsidP="00AA44A6">
      <w:pPr>
        <w:pStyle w:val="ConsPlusNormal"/>
        <w:spacing w:before="220"/>
        <w:ind w:firstLine="540"/>
        <w:jc w:val="both"/>
      </w:pPr>
      <w:r w:rsidRPr="009924A8">
        <w:t>162. Отдельные детали светофора или элементы его крепления не должны иметь видимых повреждений, разрушений и коррозии металлических элементов.</w:t>
      </w:r>
    </w:p>
    <w:p w:rsidR="00AA44A6" w:rsidRPr="009924A8" w:rsidRDefault="00AA44A6" w:rsidP="00AA44A6">
      <w:pPr>
        <w:pStyle w:val="ConsPlusNormal"/>
        <w:spacing w:before="220"/>
        <w:ind w:firstLine="540"/>
        <w:jc w:val="both"/>
      </w:pPr>
      <w:r w:rsidRPr="009924A8">
        <w:t>Рассеиватель не должен иметь сколов и трещин.</w:t>
      </w:r>
    </w:p>
    <w:p w:rsidR="00AA44A6" w:rsidRPr="009924A8" w:rsidRDefault="00AA44A6" w:rsidP="00AA44A6">
      <w:pPr>
        <w:pStyle w:val="ConsPlusNormal"/>
        <w:spacing w:before="220"/>
        <w:ind w:firstLine="540"/>
        <w:jc w:val="both"/>
      </w:pPr>
      <w:r w:rsidRPr="009924A8">
        <w:t>Символы, наносимые на рассеиватели, должны распознаваться с расстояния не менее 50 метров, а сигнал светофора - 100 метров.</w:t>
      </w:r>
    </w:p>
    <w:p w:rsidR="00AA44A6" w:rsidRPr="009924A8" w:rsidRDefault="00AA44A6" w:rsidP="00AA44A6">
      <w:pPr>
        <w:pStyle w:val="ConsPlusNormal"/>
        <w:spacing w:before="220"/>
        <w:ind w:firstLine="540"/>
        <w:jc w:val="both"/>
      </w:pPr>
      <w:r w:rsidRPr="009924A8">
        <w:t>163. 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суток после обнаружения дефектов.</w:t>
      </w:r>
    </w:p>
    <w:p w:rsidR="00AA44A6" w:rsidRPr="009924A8" w:rsidRDefault="00AA44A6" w:rsidP="00AA44A6">
      <w:pPr>
        <w:pStyle w:val="ConsPlusNormal"/>
        <w:spacing w:before="220"/>
        <w:ind w:firstLine="540"/>
        <w:jc w:val="both"/>
        <w:rPr>
          <w:rFonts w:cs="Times New Roman"/>
        </w:rPr>
      </w:pPr>
      <w:r w:rsidRPr="009924A8">
        <w:lastRenderedPageBreak/>
        <w:t>164. Информационные указатели, километровые знаки, парапеты и др. окрашиваются в соответствии с государственными стандартами, промываются и очищаются от грязи. Все надписи на указателях должны быть четко различимы.</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3. НАРУЖНОЕ ОСВЕЩЕНИЕ</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164. 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В подземных пешеходных переходах доля действующих светильников, работающих как в дневном, так в вечернем и ночном режимах, должна составлять не менее 90 процентов.</w:t>
      </w:r>
    </w:p>
    <w:p w:rsidR="00AA44A6" w:rsidRPr="009924A8" w:rsidRDefault="00AA44A6" w:rsidP="00AA44A6">
      <w:pPr>
        <w:pStyle w:val="ConsPlusNormal"/>
        <w:spacing w:before="220"/>
        <w:ind w:firstLine="540"/>
        <w:jc w:val="both"/>
      </w:pPr>
      <w:r w:rsidRPr="009924A8">
        <w:t>165. Организации, эксплуатирующие осветительное оборудование, световую рекламу,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в соответствии с установленным графиком включения и отключения наружного освещения города.</w:t>
      </w:r>
    </w:p>
    <w:p w:rsidR="00AA44A6" w:rsidRPr="009924A8" w:rsidRDefault="00AA44A6" w:rsidP="00AA44A6">
      <w:pPr>
        <w:pStyle w:val="ConsPlusNormal"/>
        <w:spacing w:before="220"/>
        <w:ind w:firstLine="540"/>
        <w:jc w:val="both"/>
      </w:pPr>
      <w:r w:rsidRPr="009924A8">
        <w:t>166. Эксплуатацию дворового освещения, козырькового освещения и освещения адресных таблиц (указателей наименования улиц, номеров домов) 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w:t>
      </w:r>
    </w:p>
    <w:p w:rsidR="00AA44A6" w:rsidRPr="009924A8" w:rsidRDefault="00AA44A6" w:rsidP="00AA44A6">
      <w:pPr>
        <w:pStyle w:val="ConsPlusNormal"/>
        <w:spacing w:before="220"/>
        <w:ind w:firstLine="540"/>
        <w:jc w:val="both"/>
      </w:pPr>
      <w:r w:rsidRPr="009924A8">
        <w:t>167.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AA44A6" w:rsidRPr="009924A8" w:rsidRDefault="00AA44A6" w:rsidP="00AA44A6">
      <w:pPr>
        <w:pStyle w:val="ConsPlusNormal"/>
        <w:spacing w:before="220"/>
        <w:ind w:firstLine="540"/>
        <w:jc w:val="both"/>
      </w:pPr>
      <w:r w:rsidRPr="009924A8">
        <w:t>168. 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(цвет окраски согласовывается с ГУАиГ) собственниками либо эксплуатирующими организациями.</w:t>
      </w:r>
    </w:p>
    <w:p w:rsidR="00AA44A6" w:rsidRPr="009924A8" w:rsidRDefault="00AA44A6" w:rsidP="00AA44A6">
      <w:pPr>
        <w:pStyle w:val="ConsPlusNormal"/>
        <w:spacing w:before="220"/>
        <w:ind w:firstLine="540"/>
        <w:jc w:val="both"/>
      </w:pPr>
      <w:r w:rsidRPr="009924A8">
        <w:t>169.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AA44A6" w:rsidRPr="009924A8" w:rsidRDefault="00AA44A6" w:rsidP="00AA44A6">
      <w:pPr>
        <w:pStyle w:val="ConsPlusNormal"/>
        <w:spacing w:before="220"/>
        <w:ind w:firstLine="540"/>
        <w:jc w:val="both"/>
      </w:pPr>
      <w:r w:rsidRPr="009924A8">
        <w:t>2)   в течение суток с момента обнаружения (демонтажа).</w:t>
      </w:r>
    </w:p>
    <w:p w:rsidR="00AA44A6" w:rsidRPr="009924A8" w:rsidRDefault="00AA44A6" w:rsidP="00AA44A6">
      <w:pPr>
        <w:pStyle w:val="ConsPlusNormal"/>
        <w:spacing w:before="220"/>
        <w:ind w:firstLine="540"/>
        <w:jc w:val="both"/>
      </w:pPr>
      <w:r w:rsidRPr="009924A8">
        <w:t>170. Не допускается самовольный снос или перенос элементов наружного освещения.</w:t>
      </w:r>
    </w:p>
    <w:p w:rsidR="00AA44A6" w:rsidRPr="009924A8" w:rsidRDefault="00AA44A6" w:rsidP="00AA44A6">
      <w:pPr>
        <w:pStyle w:val="ConsPlusNormal"/>
        <w:spacing w:before="220"/>
        <w:ind w:firstLine="540"/>
        <w:jc w:val="both"/>
      </w:pPr>
      <w:r w:rsidRPr="009924A8">
        <w:t>170. С целью художественно-светового оформления сельского поселения устанавливаются следующие виды наружного освещения:</w:t>
      </w:r>
    </w:p>
    <w:p w:rsidR="00AA44A6" w:rsidRPr="009924A8" w:rsidRDefault="00AA44A6" w:rsidP="00AA44A6">
      <w:pPr>
        <w:pStyle w:val="ConsPlusNormal"/>
        <w:spacing w:before="220"/>
        <w:ind w:firstLine="540"/>
        <w:jc w:val="both"/>
      </w:pPr>
      <w:r w:rsidRPr="009924A8">
        <w:t>1) уличное (утилитарное) освещение - освещение проезжей части, мостов, улиц, площадей, автостоянок, территорий спортивных сооружений, а также пешеходных путей сельских территории с целью обеспечения безопасного движения автотранспорта и пешеходов и для общей ориентации  в сельском поселении;</w:t>
      </w:r>
    </w:p>
    <w:p w:rsidR="00AA44A6" w:rsidRPr="009924A8" w:rsidRDefault="00AA44A6" w:rsidP="00AA44A6">
      <w:pPr>
        <w:pStyle w:val="ConsPlusNormal"/>
        <w:spacing w:before="220"/>
        <w:ind w:firstLine="540"/>
        <w:jc w:val="both"/>
      </w:pPr>
      <w:r w:rsidRPr="009924A8">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AA44A6" w:rsidRPr="009924A8" w:rsidRDefault="00AA44A6" w:rsidP="00AA44A6">
      <w:pPr>
        <w:pStyle w:val="ConsPlusNormal"/>
        <w:spacing w:before="220"/>
        <w:ind w:firstLine="540"/>
        <w:jc w:val="both"/>
      </w:pPr>
      <w:r w:rsidRPr="009924A8">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AA44A6" w:rsidRPr="009924A8" w:rsidRDefault="00AA44A6" w:rsidP="00AA44A6">
      <w:pPr>
        <w:pStyle w:val="ConsPlusNormal"/>
        <w:spacing w:before="220"/>
        <w:ind w:firstLine="540"/>
        <w:jc w:val="both"/>
        <w:rPr>
          <w:rFonts w:cs="Times New Roman"/>
        </w:rPr>
      </w:pPr>
      <w:r w:rsidRPr="009924A8">
        <w:t xml:space="preserve">4) рекламное и информационное освещение - конструкции с внутренним или внешним </w:t>
      </w:r>
      <w:r w:rsidRPr="009924A8">
        <w:lastRenderedPageBreak/>
        <w:t>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AA44A6" w:rsidRPr="009924A8" w:rsidRDefault="00AA44A6" w:rsidP="00AA44A6">
      <w:pPr>
        <w:pStyle w:val="ConsPlusNormal"/>
        <w:spacing w:before="220"/>
        <w:ind w:firstLine="540"/>
        <w:jc w:val="both"/>
      </w:pPr>
      <w:r w:rsidRPr="009924A8">
        <w:t>171. Освещение главных улиц,  и площадей поселения,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поселения.</w:t>
      </w:r>
    </w:p>
    <w:p w:rsidR="00AA44A6" w:rsidRPr="009924A8" w:rsidRDefault="00AA44A6" w:rsidP="00AA44A6">
      <w:pPr>
        <w:pStyle w:val="ConsPlusNormal"/>
        <w:spacing w:before="220"/>
        <w:ind w:firstLine="540"/>
        <w:jc w:val="both"/>
      </w:pPr>
      <w:r w:rsidRPr="009924A8">
        <w:t>Установки архитектурно-художественного освещения должны иметь два режима работы: повседневный и праздничный.</w:t>
      </w:r>
    </w:p>
    <w:p w:rsidR="00AA44A6" w:rsidRPr="009924A8" w:rsidRDefault="00AA44A6" w:rsidP="00AA44A6">
      <w:pPr>
        <w:pStyle w:val="ConsPlusNormal"/>
        <w:spacing w:before="220"/>
        <w:ind w:firstLine="540"/>
        <w:jc w:val="both"/>
        <w:rPr>
          <w:rFonts w:cs="Times New Roman"/>
        </w:rPr>
      </w:pPr>
      <w:r w:rsidRPr="009924A8">
        <w:t>172.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учитываются требования к архитектурно-художественному освещению и праздничной подсветке поселения с. Светлое.</w:t>
      </w:r>
    </w:p>
    <w:p w:rsidR="00AA44A6" w:rsidRPr="009924A8" w:rsidRDefault="00AA44A6" w:rsidP="00AA44A6">
      <w:pPr>
        <w:pStyle w:val="ConsPlusNormal"/>
        <w:spacing w:before="220"/>
        <w:ind w:firstLine="540"/>
        <w:jc w:val="both"/>
      </w:pPr>
      <w:r w:rsidRPr="009924A8">
        <w:t>173.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 (в соответствии с паспортами фасадов).</w:t>
      </w:r>
    </w:p>
    <w:p w:rsidR="00AA44A6" w:rsidRPr="009924A8" w:rsidRDefault="00AA44A6" w:rsidP="00AA44A6">
      <w:pPr>
        <w:pStyle w:val="ConsPlusNormal"/>
        <w:spacing w:before="220"/>
        <w:ind w:firstLine="540"/>
        <w:jc w:val="both"/>
      </w:pPr>
      <w:r w:rsidRPr="009924A8">
        <w:t>Отдельные элементы рекламы и дизайн-оформления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AA44A6" w:rsidRPr="009924A8" w:rsidRDefault="00AA44A6" w:rsidP="00AA44A6">
      <w:pPr>
        <w:pStyle w:val="ConsPlusNormal"/>
        <w:spacing w:before="220"/>
        <w:ind w:firstLine="540"/>
        <w:jc w:val="both"/>
      </w:pPr>
      <w:r w:rsidRPr="009924A8">
        <w:t>174. Монтаж и эксплуатация линий уличного освещения и элементов праздничной подсветки (иллюминации) улиц, проспектов и площадей города осуществляются специализированной энергетической организацией в соответствии с требованиями законодательства.</w:t>
      </w:r>
    </w:p>
    <w:p w:rsidR="00AA44A6" w:rsidRPr="009924A8" w:rsidRDefault="00AA44A6" w:rsidP="00AA44A6">
      <w:pPr>
        <w:pStyle w:val="ConsPlusNormal"/>
        <w:spacing w:before="220"/>
        <w:ind w:firstLine="540"/>
        <w:jc w:val="both"/>
      </w:pPr>
      <w:r w:rsidRPr="009924A8">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AA44A6" w:rsidRPr="009924A8" w:rsidRDefault="00AA44A6" w:rsidP="00AA44A6">
      <w:pPr>
        <w:pStyle w:val="ConsPlusNormal"/>
        <w:spacing w:before="220"/>
        <w:ind w:firstLine="540"/>
        <w:jc w:val="both"/>
      </w:pPr>
      <w:r w:rsidRPr="009924A8">
        <w:t>Эксплуатация наружного освещения осуществляется в соответствии с техническими требованиями, установленными законодательством.</w:t>
      </w:r>
    </w:p>
    <w:p w:rsidR="00AA44A6" w:rsidRPr="009924A8" w:rsidRDefault="00AA44A6" w:rsidP="00AA44A6">
      <w:pPr>
        <w:pStyle w:val="ConsPlusNormal"/>
        <w:spacing w:before="220"/>
        <w:ind w:firstLine="540"/>
        <w:jc w:val="both"/>
      </w:pPr>
      <w:r w:rsidRPr="009924A8">
        <w:t xml:space="preserve">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осуществляются в соответствии с требованиями Свода правил </w:t>
      </w:r>
      <w:hyperlink r:id="rId18" w:history="1">
        <w:r w:rsidRPr="009924A8">
          <w:t>СП 52.13330.2011</w:t>
        </w:r>
      </w:hyperlink>
      <w:r w:rsidRPr="009924A8">
        <w:t xml:space="preserve"> "Свод правил. Естественное и искусственное освещение. Актуализированная редакция </w:t>
      </w:r>
      <w:hyperlink r:id="rId19" w:history="1">
        <w:r w:rsidRPr="009924A8">
          <w:t>СНиП 23-05-95 &lt;*</w:t>
        </w:r>
      </w:hyperlink>
      <w:r w:rsidRPr="009924A8">
        <w:t>&gt;" и с учетом обеспечения:</w:t>
      </w:r>
    </w:p>
    <w:p w:rsidR="00AA44A6" w:rsidRPr="009924A8" w:rsidRDefault="00AA44A6" w:rsidP="00AA44A6">
      <w:pPr>
        <w:pStyle w:val="ConsPlusNormal"/>
        <w:spacing w:before="220"/>
        <w:ind w:firstLine="540"/>
        <w:jc w:val="both"/>
      </w:pPr>
      <w:r w:rsidRPr="009924A8">
        <w:t>1) экономичности и энергоэффективности применяемых установок, рационального распределения и использования электроэнергии;</w:t>
      </w:r>
    </w:p>
    <w:p w:rsidR="00AA44A6" w:rsidRPr="009924A8" w:rsidRDefault="00AA44A6" w:rsidP="00AA44A6">
      <w:pPr>
        <w:pStyle w:val="ConsPlusNormal"/>
        <w:spacing w:before="220"/>
        <w:ind w:firstLine="540"/>
        <w:jc w:val="both"/>
      </w:pPr>
      <w:r w:rsidRPr="009924A8">
        <w:t xml:space="preserve">2) эстетики элементов осветительных установок, их дизайна, качества материалов и изделий при </w:t>
      </w:r>
      <w:r w:rsidRPr="009924A8">
        <w:lastRenderedPageBreak/>
        <w:t>их восприятии в дневное и ночное время.</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4. МАЛЫЕ АРХИТЕКТУРНЫЕ ФОРМЫ</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175. Территории жилой застройки, общественно-деловые, рекреационные и другие зоны оборудуются МАФ. Места размещения, архитектурное и цветовое решение МАФ (в том числе декоративные ограждения) должны быть согласованы с администрацией сельского поселения в части соответствия архитектурно-художественному оформлению. При размещении МАФ в непосредственной близости к проезжей части должно быть уведомлено ГИБДД УМВД России по Чесменскому району для обеспечения безопасности дорожного движения.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spacing w:before="220"/>
        <w:ind w:firstLine="540"/>
        <w:jc w:val="both"/>
      </w:pPr>
      <w:r w:rsidRPr="009924A8">
        <w:t>176.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p w:rsidR="00AA44A6" w:rsidRPr="009924A8" w:rsidRDefault="00AA44A6" w:rsidP="00AA44A6">
      <w:pPr>
        <w:pStyle w:val="ConsPlusNormal"/>
        <w:spacing w:before="220"/>
        <w:ind w:firstLine="540"/>
        <w:jc w:val="both"/>
      </w:pPr>
      <w:r w:rsidRPr="009924A8">
        <w:t>В условиях сложившейся застройки проектирование, изготовление, установка малых архитектурных форм осуществляются собственниками, арендаторами земельных участков либо иными лицами по согласованию с Администрацией сельского поселения.</w:t>
      </w:r>
    </w:p>
    <w:p w:rsidR="00AA44A6" w:rsidRPr="009924A8" w:rsidRDefault="00AA44A6" w:rsidP="00AA44A6">
      <w:pPr>
        <w:pStyle w:val="ConsPlusNormal"/>
        <w:spacing w:before="220"/>
        <w:ind w:firstLine="540"/>
        <w:jc w:val="both"/>
      </w:pPr>
      <w:r w:rsidRPr="009924A8">
        <w:t>177. В случае если выполнение земляных работ повлекло повреждение или перемещение малых архитектурных форм, нарушившие благоустройство физические и юридические лица, индивидуальные предприниматели обеспечивают восстановление малых архитектурных форм.</w:t>
      </w:r>
    </w:p>
    <w:p w:rsidR="00AA44A6" w:rsidRPr="009924A8" w:rsidRDefault="00AA44A6" w:rsidP="00AA44A6">
      <w:pPr>
        <w:pStyle w:val="ConsPlusNormal"/>
        <w:spacing w:before="220"/>
        <w:ind w:firstLine="540"/>
        <w:jc w:val="both"/>
      </w:pPr>
      <w:r w:rsidRPr="009924A8">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представителя).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AA44A6" w:rsidRPr="009924A8" w:rsidRDefault="00AA44A6" w:rsidP="00AA44A6">
      <w:pPr>
        <w:pStyle w:val="ConsPlusNormal"/>
        <w:spacing w:before="220"/>
        <w:ind w:firstLine="540"/>
        <w:jc w:val="both"/>
      </w:pPr>
      <w:r w:rsidRPr="009924A8">
        <w:t>178. Ответственность за состояние МАФ несут их собственники (пользователи). На придомовой территории (прилегающей к многоквартирным домам) - собственники помещений в многоквартирных домах, либо собственники помещений в многоквартирных домах в рамках договора на содержание общего имущества дома. Указанные субъекты обязаны:</w:t>
      </w:r>
    </w:p>
    <w:p w:rsidR="00AA44A6" w:rsidRPr="009924A8" w:rsidRDefault="00AA44A6" w:rsidP="00AA44A6">
      <w:pPr>
        <w:pStyle w:val="ConsPlusNormal"/>
        <w:spacing w:before="220"/>
        <w:ind w:firstLine="540"/>
        <w:jc w:val="both"/>
      </w:pPr>
      <w:r w:rsidRPr="009924A8">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AA44A6" w:rsidRPr="009924A8" w:rsidRDefault="00AA44A6" w:rsidP="00AA44A6">
      <w:pPr>
        <w:pStyle w:val="ConsPlusNormal"/>
        <w:spacing w:before="220"/>
        <w:ind w:firstLine="540"/>
        <w:jc w:val="both"/>
      </w:pPr>
      <w:r w:rsidRPr="009924A8">
        <w:t>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AA44A6" w:rsidRPr="009924A8" w:rsidRDefault="00AA44A6" w:rsidP="00AA44A6">
      <w:pPr>
        <w:pStyle w:val="ConsPlusNormal"/>
        <w:spacing w:before="220"/>
        <w:ind w:firstLine="540"/>
        <w:jc w:val="both"/>
      </w:pPr>
      <w:r w:rsidRPr="009924A8">
        <w:t>3) выполнять работы по очистке подходов к малым архитектурным формам (скамейкам, урнам, качелям и др.) и территорий вокруг них от снега и наледи.</w:t>
      </w:r>
    </w:p>
    <w:p w:rsidR="00AA44A6" w:rsidRPr="009924A8" w:rsidRDefault="00AA44A6" w:rsidP="00AA44A6">
      <w:pPr>
        <w:pStyle w:val="ConsPlusNormal"/>
        <w:spacing w:before="220"/>
        <w:ind w:firstLine="540"/>
        <w:jc w:val="both"/>
      </w:pPr>
      <w:r w:rsidRPr="009924A8">
        <w:t>179. Запрещается:</w:t>
      </w:r>
    </w:p>
    <w:p w:rsidR="00AA44A6" w:rsidRPr="009924A8" w:rsidRDefault="00AA44A6" w:rsidP="00AA44A6">
      <w:pPr>
        <w:pStyle w:val="ConsPlusNormal"/>
        <w:spacing w:before="220"/>
        <w:ind w:firstLine="540"/>
        <w:jc w:val="both"/>
      </w:pPr>
      <w:r w:rsidRPr="009924A8">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AA44A6" w:rsidRPr="009924A8" w:rsidRDefault="00AA44A6" w:rsidP="00AA44A6">
      <w:pPr>
        <w:pStyle w:val="ConsPlusNormal"/>
        <w:spacing w:before="220"/>
        <w:ind w:firstLine="540"/>
        <w:jc w:val="both"/>
      </w:pPr>
      <w:r w:rsidRPr="009924A8">
        <w:t>2) использование малых архитектурных форм не по назначению (детских и спортивных сооружений для хозяйственных целей, отдыха взрослым населением и т.д.).</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5. ЗЕЛЕНЫЕ НАСАЖДЕНИЯ</w:t>
      </w:r>
    </w:p>
    <w:p w:rsidR="00AA44A6" w:rsidRPr="009924A8" w:rsidRDefault="00AA44A6" w:rsidP="00AA44A6">
      <w:pPr>
        <w:pStyle w:val="ConsPlusNormal"/>
        <w:spacing w:before="220"/>
        <w:jc w:val="both"/>
      </w:pPr>
      <w:r w:rsidRPr="009924A8">
        <w:t xml:space="preserve">           180. Охране подлежат все зеленые насаждения на территории города, независимо от форм собственности на земельные участки, на которых эти насаждения расположены.</w:t>
      </w:r>
    </w:p>
    <w:p w:rsidR="00AA44A6" w:rsidRPr="009924A8" w:rsidRDefault="00AA44A6" w:rsidP="00AA44A6">
      <w:pPr>
        <w:pStyle w:val="ConsPlusNormal"/>
        <w:spacing w:before="220"/>
        <w:ind w:firstLine="540"/>
        <w:jc w:val="both"/>
      </w:pPr>
      <w:r w:rsidRPr="009924A8">
        <w:lastRenderedPageBreak/>
        <w:t>181. Градостроительная деятельность проводится, основываясь на принципе максимального сохранения зеленых насаждений в поселении.</w:t>
      </w:r>
    </w:p>
    <w:p w:rsidR="00AA44A6" w:rsidRPr="009924A8" w:rsidRDefault="00AA44A6" w:rsidP="00AA44A6">
      <w:pPr>
        <w:pStyle w:val="ConsPlusNormal"/>
        <w:spacing w:before="220"/>
        <w:ind w:firstLine="540"/>
        <w:jc w:val="both"/>
      </w:pPr>
      <w:r w:rsidRPr="009924A8">
        <w:t>182.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бездействие, способные привести к повреждению или уничтожению зеленых насаждений.</w:t>
      </w:r>
    </w:p>
    <w:p w:rsidR="00AA44A6" w:rsidRPr="009924A8" w:rsidRDefault="00AA44A6" w:rsidP="00AA44A6">
      <w:pPr>
        <w:pStyle w:val="ConsPlusNormal"/>
        <w:spacing w:before="220"/>
        <w:ind w:firstLine="540"/>
        <w:jc w:val="both"/>
      </w:pPr>
      <w:r w:rsidRPr="009924A8">
        <w:t>183. 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AA44A6" w:rsidRPr="009924A8" w:rsidRDefault="00AA44A6" w:rsidP="00AA44A6">
      <w:pPr>
        <w:pStyle w:val="ConsPlusNormal"/>
        <w:spacing w:before="220"/>
        <w:ind w:firstLine="540"/>
        <w:jc w:val="both"/>
      </w:pPr>
      <w:r w:rsidRPr="009924A8">
        <w:t>184. При производстве работ по строительству, реконструкции, ремонту объектов капитального строительства лицо, их осуществляющее, обязано:</w:t>
      </w:r>
    </w:p>
    <w:p w:rsidR="00AA44A6" w:rsidRPr="009924A8" w:rsidRDefault="00AA44A6" w:rsidP="00AA44A6">
      <w:pPr>
        <w:pStyle w:val="ConsPlusNormal"/>
        <w:spacing w:before="220"/>
        <w:ind w:firstLine="540"/>
        <w:jc w:val="both"/>
      </w:pPr>
      <w:r w:rsidRPr="009924A8">
        <w:t>1) принимать меры по обеспечению сохранности зеленых насаждений, не попадающих под снос;</w:t>
      </w:r>
    </w:p>
    <w:p w:rsidR="00AA44A6" w:rsidRPr="009924A8" w:rsidRDefault="00AA44A6" w:rsidP="00AA44A6">
      <w:pPr>
        <w:pStyle w:val="ConsPlusNormal"/>
        <w:spacing w:before="220"/>
        <w:ind w:firstLine="540"/>
        <w:jc w:val="both"/>
      </w:pPr>
      <w:r w:rsidRPr="009924A8">
        <w:t>2) установить временные приствольные ограждения сохраняемых деревьев в виде сплошных щитов высотой 2 метра;</w:t>
      </w:r>
    </w:p>
    <w:p w:rsidR="00AA44A6" w:rsidRPr="009924A8" w:rsidRDefault="00AA44A6" w:rsidP="00AA44A6">
      <w:pPr>
        <w:pStyle w:val="ConsPlusNormal"/>
        <w:spacing w:before="220"/>
        <w:ind w:firstLine="540"/>
        <w:jc w:val="both"/>
      </w:pPr>
      <w:r w:rsidRPr="009924A8">
        <w:t>3)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AA44A6" w:rsidRPr="009924A8" w:rsidRDefault="00AA44A6" w:rsidP="00AA44A6">
      <w:pPr>
        <w:pStyle w:val="ConsPlusNormal"/>
        <w:spacing w:before="220"/>
        <w:ind w:firstLine="540"/>
        <w:jc w:val="both"/>
      </w:pPr>
      <w:r w:rsidRPr="009924A8">
        <w:t>4)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AA44A6" w:rsidRPr="009924A8" w:rsidRDefault="00AA44A6" w:rsidP="00AA44A6">
      <w:pPr>
        <w:pStyle w:val="ConsPlusNormal"/>
        <w:spacing w:before="220"/>
        <w:ind w:firstLine="540"/>
        <w:jc w:val="both"/>
      </w:pPr>
      <w:r w:rsidRPr="009924A8">
        <w:t>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AA44A6" w:rsidRPr="009924A8" w:rsidRDefault="00AA44A6" w:rsidP="00AA44A6">
      <w:pPr>
        <w:pStyle w:val="ConsPlusNormal"/>
        <w:spacing w:before="220"/>
        <w:ind w:firstLine="540"/>
        <w:jc w:val="both"/>
      </w:pPr>
      <w:r w:rsidRPr="009924A8">
        <w:t>6) при асфальтировании дорог и  тротуаров соблюдать размеры приствольной грунтовой зоны: вокруг деревьев - 2 x 2 метра, вокруг кустарников - 1,5 x 1,5 метра.</w:t>
      </w:r>
    </w:p>
    <w:p w:rsidR="00AA44A6" w:rsidRPr="009924A8" w:rsidRDefault="00AA44A6" w:rsidP="00AA44A6">
      <w:pPr>
        <w:pStyle w:val="ConsPlusNormal"/>
        <w:spacing w:before="220"/>
        <w:ind w:firstLine="540"/>
        <w:jc w:val="both"/>
      </w:pPr>
      <w:r w:rsidRPr="009924A8">
        <w:t>184. Снос (пересадка) зеленых насаждений, омолаживающая обрезка деревьев (кустарников),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после получения разрешения на снос (пересадку) зеленых насаждений либо омолаживающую обрезку деревьев (кустарников) в Администрации сельского поселения. Порядок получения разрешения на снос (пересадку) зеленых насаждений и омолаживающую обрезку деревьев (кустарников) определяется правовым актом Администрации сельского поселения.</w:t>
      </w:r>
    </w:p>
    <w:p w:rsidR="00AA44A6" w:rsidRPr="009924A8" w:rsidRDefault="00AA44A6" w:rsidP="00AA44A6">
      <w:pPr>
        <w:pStyle w:val="ConsPlusNormal"/>
        <w:spacing w:before="220"/>
        <w:ind w:firstLine="540"/>
        <w:jc w:val="both"/>
      </w:pPr>
      <w:r w:rsidRPr="009924A8">
        <w:t xml:space="preserve">185. Места посадки зеленых насаждений определяются и утверждаются администрацией сельского поселения (по месту расположения посадки) с учетом размещения инженерных коммуникаций и. При озеленении территорий, прилегающих к проезжей части улично-дорожной сети, места посадки зеленых насаждений дополнительно согласовываются Управлением дорожного хозяйства </w:t>
      </w:r>
    </w:p>
    <w:p w:rsidR="00AA44A6" w:rsidRPr="009924A8" w:rsidRDefault="00AA44A6" w:rsidP="00AA44A6">
      <w:pPr>
        <w:pStyle w:val="ConsPlusNormal"/>
        <w:spacing w:before="220"/>
        <w:ind w:firstLine="540"/>
        <w:jc w:val="both"/>
      </w:pPr>
      <w:r w:rsidRPr="009924A8">
        <w:t>186. Стрижка газонов, выкос сорной растительности производятся на высоту до 3 - 5 сантиметров периодически при достижении травяным покровом высоты 10 - 15 сантиметров. Скошенная трава должна быть убрана в течение суток.</w:t>
      </w:r>
    </w:p>
    <w:p w:rsidR="00AA44A6" w:rsidRPr="009924A8" w:rsidRDefault="00AA44A6" w:rsidP="00AA44A6">
      <w:pPr>
        <w:pStyle w:val="ConsPlusNormal"/>
        <w:spacing w:before="220"/>
        <w:ind w:firstLine="540"/>
        <w:jc w:val="both"/>
      </w:pPr>
      <w:r w:rsidRPr="009924A8">
        <w:t>187. Полив зеленых насаждений на объектах озеленения производится в утреннее время не позднее 8 - 9 часов или в вечернее время после 18 - 19 часов.</w:t>
      </w:r>
    </w:p>
    <w:p w:rsidR="00AA44A6" w:rsidRPr="009924A8" w:rsidRDefault="00AA44A6" w:rsidP="00AA44A6">
      <w:pPr>
        <w:pStyle w:val="ConsPlusNormal"/>
        <w:spacing w:before="220"/>
        <w:ind w:firstLine="540"/>
        <w:jc w:val="both"/>
      </w:pPr>
      <w:r w:rsidRPr="009924A8">
        <w:t>188. На территории сельского поселения запрещается:</w:t>
      </w:r>
    </w:p>
    <w:p w:rsidR="00AA44A6" w:rsidRPr="009924A8" w:rsidRDefault="00AA44A6" w:rsidP="00AA44A6">
      <w:pPr>
        <w:pStyle w:val="ConsPlusNormal"/>
        <w:spacing w:before="220"/>
        <w:ind w:firstLine="540"/>
        <w:jc w:val="both"/>
      </w:pPr>
      <w:r w:rsidRPr="009924A8">
        <w:lastRenderedPageBreak/>
        <w:t>1) повреждать и уничтожать зеленые насаждения;</w:t>
      </w:r>
    </w:p>
    <w:p w:rsidR="00AA44A6" w:rsidRPr="009924A8" w:rsidRDefault="00AA44A6" w:rsidP="00AA44A6">
      <w:pPr>
        <w:pStyle w:val="ConsPlusNormal"/>
        <w:spacing w:before="220"/>
        <w:ind w:firstLine="540"/>
        <w:jc w:val="both"/>
      </w:pPr>
      <w:r w:rsidRPr="009924A8">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AA44A6" w:rsidRPr="009924A8" w:rsidRDefault="00AA44A6" w:rsidP="00AA44A6">
      <w:pPr>
        <w:pStyle w:val="ConsPlusNormal"/>
        <w:spacing w:before="220"/>
        <w:ind w:firstLine="540"/>
        <w:jc w:val="both"/>
      </w:pPr>
      <w:r w:rsidRPr="009924A8">
        <w:t>3) сбрасывать снег с крыш на участки, занятые зелеными насаждениями, без принятия мер, обеспечивающих сохранность деревьев и кустарников;</w:t>
      </w:r>
    </w:p>
    <w:p w:rsidR="00AA44A6" w:rsidRPr="009924A8" w:rsidRDefault="00AA44A6" w:rsidP="00AA44A6">
      <w:pPr>
        <w:pStyle w:val="ConsPlusNormal"/>
        <w:spacing w:before="220"/>
        <w:ind w:firstLine="540"/>
        <w:jc w:val="both"/>
      </w:pPr>
      <w:r w:rsidRPr="009924A8">
        <w:t>4) допускать касание ветвями деревьев токонесущих проводов, закрытие ветвями деревьев и кустарников адресных таблиц домов, дорожных знаков, светофоров;</w:t>
      </w:r>
    </w:p>
    <w:p w:rsidR="00AA44A6" w:rsidRPr="009924A8" w:rsidRDefault="00AA44A6" w:rsidP="00AA44A6">
      <w:pPr>
        <w:pStyle w:val="ConsPlusNormal"/>
        <w:spacing w:before="220"/>
        <w:ind w:firstLine="540"/>
        <w:jc w:val="both"/>
      </w:pPr>
      <w:r w:rsidRPr="009924A8">
        <w:t>5) сжигать опавшую листву и сухую траву, совершать иные действия, создающие пожароопасную обстановку;</w:t>
      </w:r>
    </w:p>
    <w:p w:rsidR="00AA44A6" w:rsidRPr="009924A8" w:rsidRDefault="00AA44A6" w:rsidP="00AA44A6">
      <w:pPr>
        <w:pStyle w:val="ConsPlusNormal"/>
        <w:spacing w:before="220"/>
        <w:ind w:firstLine="540"/>
        <w:jc w:val="both"/>
      </w:pPr>
      <w:r w:rsidRPr="009924A8">
        <w:t>6) подвешивать на деревьях (кустарниках)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 (кустарники);</w:t>
      </w:r>
    </w:p>
    <w:p w:rsidR="00AA44A6" w:rsidRPr="009924A8" w:rsidRDefault="00AA44A6" w:rsidP="00AA44A6">
      <w:pPr>
        <w:pStyle w:val="ConsPlusNormal"/>
        <w:spacing w:before="220"/>
        <w:ind w:firstLine="540"/>
        <w:jc w:val="both"/>
      </w:pPr>
      <w:r w:rsidRPr="009924A8">
        <w:t>7) устанавливать рекламные щиты, опоры освещения на расстоянии менее 3 метров от стволов деревьев;</w:t>
      </w:r>
    </w:p>
    <w:p w:rsidR="00AA44A6" w:rsidRPr="009924A8" w:rsidRDefault="00AA44A6" w:rsidP="00AA44A6">
      <w:pPr>
        <w:pStyle w:val="ConsPlusNormal"/>
        <w:spacing w:before="220"/>
        <w:ind w:firstLine="540"/>
        <w:jc w:val="both"/>
      </w:pPr>
      <w:r w:rsidRPr="009924A8">
        <w:t>8) оставлять пни после проведения работ по сносу деревьев (кустарников);</w:t>
      </w:r>
    </w:p>
    <w:p w:rsidR="00AA44A6" w:rsidRPr="009924A8" w:rsidRDefault="00AA44A6" w:rsidP="00AA44A6">
      <w:pPr>
        <w:pStyle w:val="ConsPlusNormal"/>
        <w:spacing w:before="220"/>
        <w:ind w:firstLine="540"/>
        <w:jc w:val="both"/>
      </w:pPr>
      <w:r w:rsidRPr="009924A8">
        <w:t>9) добывать из деревьев сок, смолу, делать надрезы и надписи на стволах и ветвях деревьев;</w:t>
      </w:r>
    </w:p>
    <w:p w:rsidR="00AA44A6" w:rsidRPr="009924A8" w:rsidRDefault="00AA44A6" w:rsidP="00AA44A6">
      <w:pPr>
        <w:pStyle w:val="ConsPlusNormal"/>
        <w:spacing w:before="220"/>
        <w:ind w:firstLine="540"/>
        <w:jc w:val="both"/>
      </w:pPr>
      <w:r w:rsidRPr="009924A8">
        <w:t>10)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AA44A6" w:rsidRPr="009924A8" w:rsidRDefault="00AA44A6" w:rsidP="00AA44A6">
      <w:pPr>
        <w:pStyle w:val="ConsPlusNormal"/>
        <w:spacing w:before="220"/>
        <w:ind w:firstLine="540"/>
        <w:jc w:val="both"/>
      </w:pPr>
      <w:r w:rsidRPr="009924A8">
        <w:t>189. Владельцы линий электропередачи обеспечивают своевременную обрезку веток под линиями электропередачи.</w:t>
      </w:r>
    </w:p>
    <w:p w:rsidR="00AA44A6" w:rsidRPr="009924A8" w:rsidRDefault="00AA44A6" w:rsidP="00AA44A6">
      <w:pPr>
        <w:pStyle w:val="ConsPlusNormal"/>
        <w:spacing w:before="220"/>
        <w:ind w:firstLine="540"/>
        <w:jc w:val="both"/>
      </w:pPr>
      <w:r w:rsidRPr="009924A8">
        <w:t>190. Ветви, закрывающие адресные таблицы (указатели наименования улиц и номеров домов), дорожные знаки, светофоры, треугольники видимости перекрестков, обрезаются ответственными за содержание территорий лицами.</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7. ОБЪЕКТЫ НАРУЖНОЙ РЕКЛАМЫ, ХУДОЖЕСТВЕННОЕ</w:t>
      </w:r>
    </w:p>
    <w:p w:rsidR="00AA44A6" w:rsidRPr="009924A8" w:rsidRDefault="00AA44A6" w:rsidP="00AA44A6">
      <w:pPr>
        <w:pStyle w:val="ConsPlusNormal"/>
        <w:jc w:val="center"/>
      </w:pPr>
      <w:r w:rsidRPr="009924A8">
        <w:t>И ПРАЗДНИЧНОЕ ОФОРМЛЕНИЕ ГОРОДА</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191. Рекламные конструкции должны размещаться и содержаться в чистоте (подсвечиваться в темное время суток).</w:t>
      </w:r>
    </w:p>
    <w:p w:rsidR="00AA44A6" w:rsidRPr="009924A8" w:rsidRDefault="00AA44A6" w:rsidP="00AA44A6">
      <w:pPr>
        <w:pStyle w:val="ConsPlusNormal"/>
        <w:spacing w:before="220"/>
        <w:ind w:firstLine="540"/>
        <w:jc w:val="both"/>
      </w:pPr>
      <w:r w:rsidRPr="009924A8">
        <w:t>192. 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AA44A6" w:rsidRPr="009924A8" w:rsidRDefault="00AA44A6" w:rsidP="00AA44A6">
      <w:pPr>
        <w:pStyle w:val="ConsPlusNormal"/>
        <w:spacing w:before="220"/>
        <w:ind w:firstLine="540"/>
        <w:jc w:val="both"/>
      </w:pPr>
      <w:r w:rsidRPr="009924A8">
        <w:t>193. 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AA44A6" w:rsidRPr="009924A8" w:rsidRDefault="00AA44A6" w:rsidP="00AA44A6">
      <w:pPr>
        <w:pStyle w:val="ConsPlusNormal"/>
        <w:spacing w:before="220"/>
        <w:ind w:firstLine="540"/>
        <w:jc w:val="both"/>
      </w:pPr>
      <w:r w:rsidRPr="009924A8">
        <w:t>194. Включение подсветки отдельно стоящих рекламных конструкций, подсветка витрин и вывесок производится в соответствии с графиком включения устройств наружного освещения.</w:t>
      </w:r>
    </w:p>
    <w:p w:rsidR="00AA44A6" w:rsidRPr="009924A8" w:rsidRDefault="00AA44A6" w:rsidP="00AA44A6">
      <w:pPr>
        <w:pStyle w:val="ConsPlusNormal"/>
        <w:spacing w:before="220"/>
        <w:ind w:firstLine="540"/>
        <w:jc w:val="both"/>
      </w:pPr>
      <w:r w:rsidRPr="009924A8">
        <w:t>195. После монтажа (демонтажа) рекламной конструкции рекламораспространитель восстанавливает благоустройство территории в установленные сроки.</w:t>
      </w:r>
    </w:p>
    <w:p w:rsidR="00AA44A6" w:rsidRPr="009924A8" w:rsidRDefault="00AA44A6" w:rsidP="00AA44A6">
      <w:pPr>
        <w:pStyle w:val="ConsPlusNormal"/>
        <w:spacing w:before="220"/>
        <w:ind w:firstLine="540"/>
        <w:jc w:val="both"/>
      </w:pPr>
      <w:r w:rsidRPr="009924A8">
        <w:t>196. Запрещается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rsidR="00AA44A6" w:rsidRPr="009924A8" w:rsidRDefault="00AA44A6" w:rsidP="00AA44A6">
      <w:pPr>
        <w:pStyle w:val="ConsPlusNormal"/>
        <w:spacing w:before="220"/>
        <w:ind w:firstLine="540"/>
        <w:jc w:val="both"/>
      </w:pPr>
      <w:r w:rsidRPr="009924A8">
        <w:lastRenderedPageBreak/>
        <w:t>197. Запрещается производить омолаживающую обрезку деревьев (кустарников) при установке и эксплуатации рекламных конструкций любого вида на территории поселения без разрешения, выданного администрацией сельского поселения.</w:t>
      </w:r>
    </w:p>
    <w:p w:rsidR="00AA44A6" w:rsidRPr="009924A8" w:rsidRDefault="00AA44A6" w:rsidP="00AA44A6">
      <w:pPr>
        <w:pStyle w:val="ConsPlusNormal"/>
        <w:spacing w:before="220"/>
        <w:ind w:firstLine="540"/>
        <w:jc w:val="both"/>
      </w:pPr>
      <w:r w:rsidRPr="009924A8">
        <w:t>198. Запрещается без согласия собственников нанесение, наклеивание, развешивание информационных материалов (объявлений различного вида, плакатов и прочее) на:</w:t>
      </w:r>
    </w:p>
    <w:p w:rsidR="00AA44A6" w:rsidRPr="009924A8" w:rsidRDefault="00AA44A6" w:rsidP="00AA44A6">
      <w:pPr>
        <w:pStyle w:val="ConsPlusNormal"/>
        <w:spacing w:before="220"/>
        <w:ind w:firstLine="540"/>
        <w:jc w:val="both"/>
      </w:pPr>
      <w:r w:rsidRPr="009924A8">
        <w:t>1) зданиях, заборах, ограждениях, остановочных пунктах общественного транспорта, малых архитектурных формах, тротуарах;</w:t>
      </w:r>
    </w:p>
    <w:p w:rsidR="00AA44A6" w:rsidRPr="009924A8" w:rsidRDefault="00AA44A6" w:rsidP="00AA44A6">
      <w:pPr>
        <w:pStyle w:val="ConsPlusNormal"/>
        <w:spacing w:before="220"/>
        <w:ind w:firstLine="540"/>
        <w:jc w:val="both"/>
      </w:pPr>
      <w:r w:rsidRPr="009924A8">
        <w:t>2) зеленых насаждениях;</w:t>
      </w:r>
    </w:p>
    <w:p w:rsidR="00AA44A6" w:rsidRPr="009924A8" w:rsidRDefault="00AA44A6" w:rsidP="00AA44A6">
      <w:pPr>
        <w:pStyle w:val="ConsPlusNormal"/>
        <w:spacing w:before="220"/>
        <w:ind w:firstLine="540"/>
        <w:jc w:val="both"/>
      </w:pPr>
      <w:r w:rsidRPr="009924A8">
        <w:t>3) опорах линий электропередачи, дорожных знаков, городского наружного освещения и трамвайно-троллейбусных линий, распределительных щитах, инженерных сооружениях и коммуникациях, светофорах;</w:t>
      </w:r>
    </w:p>
    <w:p w:rsidR="00AA44A6" w:rsidRPr="009924A8" w:rsidRDefault="00AA44A6" w:rsidP="00AA44A6">
      <w:pPr>
        <w:pStyle w:val="ConsPlusNormal"/>
        <w:spacing w:before="220"/>
        <w:ind w:firstLine="540"/>
        <w:jc w:val="both"/>
      </w:pPr>
      <w:r w:rsidRPr="009924A8">
        <w:t>4) памятниках, мемориальных объектах, зданиях и сооружениях, имеющих историческую, культурную или архитектурную ценность.</w:t>
      </w:r>
    </w:p>
    <w:p w:rsidR="00AA44A6" w:rsidRPr="009924A8" w:rsidRDefault="00AA44A6" w:rsidP="00AA44A6">
      <w:pPr>
        <w:pStyle w:val="ConsPlusNormal"/>
        <w:spacing w:before="220"/>
        <w:ind w:firstLine="540"/>
        <w:jc w:val="both"/>
      </w:pPr>
      <w:r w:rsidRPr="009924A8">
        <w:t>199. 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сельского поселения.</w:t>
      </w:r>
    </w:p>
    <w:p w:rsidR="00AA44A6" w:rsidRPr="009924A8" w:rsidRDefault="00AA44A6" w:rsidP="00AA44A6">
      <w:pPr>
        <w:pStyle w:val="ConsPlusNormal"/>
        <w:spacing w:before="220"/>
        <w:ind w:firstLine="540"/>
        <w:jc w:val="both"/>
      </w:pPr>
      <w:r w:rsidRPr="009924A8">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AA44A6" w:rsidRPr="009924A8" w:rsidRDefault="00AA44A6" w:rsidP="00AA44A6">
      <w:pPr>
        <w:pStyle w:val="ConsPlusNormal"/>
        <w:spacing w:before="220"/>
        <w:ind w:firstLine="540"/>
        <w:jc w:val="both"/>
      </w:pPr>
      <w:r w:rsidRPr="009924A8">
        <w:t>Ответственность за размещение информационных сообщений вне установленных уполномоченным органом Администрации района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AA44A6" w:rsidRPr="009924A8" w:rsidRDefault="00AA44A6" w:rsidP="00AA44A6">
      <w:pPr>
        <w:pStyle w:val="ConsPlusNormal"/>
        <w:spacing w:before="220"/>
        <w:ind w:firstLine="540"/>
        <w:jc w:val="both"/>
      </w:pPr>
      <w:r w:rsidRPr="009924A8">
        <w:t>Места размещения информационных сообщений после их удаления должны быть приведены в надлежащее состояние.</w:t>
      </w:r>
    </w:p>
    <w:p w:rsidR="00AA44A6" w:rsidRPr="009924A8" w:rsidRDefault="00AA44A6" w:rsidP="00AA44A6">
      <w:pPr>
        <w:pStyle w:val="ConsPlusNormal"/>
        <w:spacing w:before="220"/>
        <w:ind w:firstLine="540"/>
        <w:jc w:val="both"/>
      </w:pPr>
      <w:r w:rsidRPr="009924A8">
        <w:t>200. Информация по предвыборной агитации размещается в местах, установленных уполномоченным органом Администрации сельского поселения.</w:t>
      </w:r>
    </w:p>
    <w:p w:rsidR="00AA44A6" w:rsidRPr="009924A8" w:rsidRDefault="00AA44A6" w:rsidP="00AA44A6">
      <w:pPr>
        <w:pStyle w:val="ConsPlusNormal"/>
        <w:spacing w:before="220"/>
        <w:ind w:firstLine="540"/>
        <w:jc w:val="both"/>
      </w:pPr>
      <w:r w:rsidRPr="009924A8">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AA44A6" w:rsidRPr="009924A8" w:rsidRDefault="00AA44A6" w:rsidP="00AA44A6">
      <w:pPr>
        <w:pStyle w:val="ConsPlusNormal"/>
        <w:spacing w:before="220"/>
        <w:ind w:firstLine="540"/>
        <w:jc w:val="both"/>
      </w:pPr>
      <w:r w:rsidRPr="009924A8">
        <w:t xml:space="preserve">201. Организации, обслуживающие многоквартирные дома, устанавливают места для размещения информационных сообщений на внутридомовой территории или объектах самостоятельно с учетом положений </w:t>
      </w:r>
      <w:hyperlink r:id="rId20" w:history="1">
        <w:r w:rsidRPr="009924A8">
          <w:t>Правил</w:t>
        </w:r>
      </w:hyperlink>
      <w:r w:rsidRPr="009924A8">
        <w:t xml:space="preserve"> и норм технической эксплуатации жилищного фонда.</w:t>
      </w:r>
    </w:p>
    <w:p w:rsidR="00AA44A6" w:rsidRPr="009924A8" w:rsidRDefault="00AA44A6" w:rsidP="00AA44A6">
      <w:pPr>
        <w:pStyle w:val="ConsPlusNormal"/>
        <w:spacing w:before="220"/>
        <w:ind w:firstLine="540"/>
        <w:jc w:val="both"/>
      </w:pPr>
      <w:r w:rsidRPr="009924A8">
        <w:t>202. 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AA44A6" w:rsidRPr="009924A8" w:rsidRDefault="00AA44A6" w:rsidP="00AA44A6">
      <w:pPr>
        <w:pStyle w:val="ConsPlusNormal"/>
        <w:spacing w:before="220"/>
        <w:ind w:firstLine="540"/>
        <w:jc w:val="both"/>
      </w:pPr>
      <w:r w:rsidRPr="009924A8">
        <w:t xml:space="preserve">203. 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w:t>
      </w:r>
      <w:r w:rsidRPr="009924A8">
        <w:lastRenderedPageBreak/>
        <w:t>размещены до даты проведения соответствующих выборов.</w:t>
      </w:r>
    </w:p>
    <w:p w:rsidR="00AA44A6" w:rsidRPr="009924A8" w:rsidRDefault="00AA44A6" w:rsidP="00AA44A6">
      <w:pPr>
        <w:pStyle w:val="ConsPlusNormal"/>
        <w:spacing w:before="220"/>
        <w:ind w:firstLine="540"/>
        <w:jc w:val="both"/>
      </w:pPr>
      <w:r w:rsidRPr="009924A8">
        <w:t>204. 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AA44A6" w:rsidRPr="009924A8" w:rsidRDefault="00AA44A6" w:rsidP="00AA44A6">
      <w:pPr>
        <w:pStyle w:val="ConsPlusNormal"/>
        <w:spacing w:before="220"/>
        <w:ind w:firstLine="540"/>
        <w:jc w:val="both"/>
      </w:pPr>
      <w:r w:rsidRPr="009924A8">
        <w:t xml:space="preserve">205. Порядок организации работ по удалению самовольно размещаемых рекламных и иных объявлений, надписей и изображений с объектов (фасадов зданий и сооружений, магазинов, опор контактной сети и наружного освещения и т.п.) устанавливается </w:t>
      </w:r>
    </w:p>
    <w:p w:rsidR="00AA44A6" w:rsidRPr="009924A8" w:rsidRDefault="00AA44A6" w:rsidP="00AA44A6">
      <w:pPr>
        <w:pStyle w:val="ConsPlusNormal"/>
        <w:spacing w:before="220"/>
        <w:ind w:firstLine="540"/>
        <w:jc w:val="both"/>
      </w:pPr>
      <w:r w:rsidRPr="009924A8">
        <w:t>Работы по удалению самовольно размещаемых рекламных и иных объявлений, надписей и изображений с объектов (фасадов зданий и сооружений, магазинов, опор контактной сети и наружного освещения и т.п.) осуществляются пользователями (собственниками) указанных объектов.</w:t>
      </w:r>
    </w:p>
    <w:p w:rsidR="00AA44A6" w:rsidRPr="009924A8" w:rsidRDefault="00AA44A6" w:rsidP="00AA44A6">
      <w:pPr>
        <w:pStyle w:val="ConsPlusNormal"/>
        <w:spacing w:before="220"/>
        <w:ind w:firstLine="540"/>
        <w:jc w:val="both"/>
      </w:pPr>
      <w:r w:rsidRPr="009924A8">
        <w:t>206. Размещение и демонтаж праздничного оформления территории поселения производятся в сроки, установленные правовыми актами Администрации поселения.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8. МЕМОРИАЛЬНЫЕ ОБЪЕКТЫ, ПАМЯТНИКИ МОНУМЕНТАЛЬНОГО</w:t>
      </w:r>
    </w:p>
    <w:p w:rsidR="00AA44A6" w:rsidRPr="009924A8" w:rsidRDefault="00AA44A6" w:rsidP="00AA44A6">
      <w:pPr>
        <w:pStyle w:val="ConsPlusNormal"/>
        <w:jc w:val="center"/>
      </w:pPr>
      <w:r w:rsidRPr="009924A8">
        <w:t>ИСКУССТВА, АРХИТЕКТУРНО-ХУДОЖЕСТВЕННЫЕ КОМПОЗИЦИИ</w:t>
      </w:r>
    </w:p>
    <w:p w:rsidR="00AA44A6" w:rsidRPr="009924A8" w:rsidRDefault="00AA44A6" w:rsidP="00AA44A6">
      <w:pPr>
        <w:pStyle w:val="ConsPlusNormal"/>
        <w:jc w:val="both"/>
        <w:rPr>
          <w:rFonts w:cs="Times New Roman"/>
        </w:rPr>
      </w:pPr>
    </w:p>
    <w:p w:rsidR="00AA44A6" w:rsidRPr="009924A8" w:rsidRDefault="00AA44A6" w:rsidP="00AA44A6">
      <w:pPr>
        <w:pStyle w:val="ConsPlusNormal"/>
        <w:spacing w:before="220"/>
        <w:ind w:firstLine="540"/>
        <w:jc w:val="both"/>
      </w:pPr>
      <w:r w:rsidRPr="009924A8">
        <w:t xml:space="preserve">207. Мемориальные объекты, объекты жанровой скульптуры, художественные композиции должны размещаться и содержаться в соответствии с требованиями установки, содержания и демонтажа мемориальных объектов, объектов жанровой  скульптуры и художественных </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9. ТАКСОФОНЫ, БАНКОМАТЫ, ПЛАТЕЖНЫЕ ТЕРМИНАЛЫ</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208.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AA44A6" w:rsidRPr="009924A8" w:rsidRDefault="00AA44A6" w:rsidP="00AA44A6">
      <w:pPr>
        <w:pStyle w:val="ConsPlusNormal"/>
        <w:spacing w:before="220"/>
        <w:ind w:firstLine="540"/>
        <w:jc w:val="both"/>
      </w:pPr>
      <w:r w:rsidRPr="009924A8">
        <w:t>209. Таксофоны и банкоматы располагаются под навесами.</w:t>
      </w:r>
    </w:p>
    <w:p w:rsidR="00AA44A6" w:rsidRPr="009924A8" w:rsidRDefault="00AA44A6" w:rsidP="00AA44A6">
      <w:pPr>
        <w:pStyle w:val="ConsPlusNormal"/>
        <w:spacing w:before="220"/>
        <w:ind w:firstLine="540"/>
        <w:jc w:val="both"/>
      </w:pPr>
      <w:r w:rsidRPr="009924A8">
        <w:t>210. Рядом с таксофоном, банкоматом и платежным терминалом устанавливаются урны.</w:t>
      </w:r>
    </w:p>
    <w:p w:rsidR="00AA44A6" w:rsidRPr="009924A8" w:rsidRDefault="00AA44A6" w:rsidP="00AA44A6">
      <w:pPr>
        <w:pStyle w:val="ConsPlusNormal"/>
        <w:spacing w:before="220"/>
        <w:ind w:firstLine="540"/>
        <w:jc w:val="both"/>
      </w:pPr>
      <w:r w:rsidRPr="009924A8">
        <w:t>211.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rsidR="00AA44A6" w:rsidRPr="009924A8" w:rsidRDefault="00AA44A6" w:rsidP="00AA44A6">
      <w:pPr>
        <w:pStyle w:val="ConsPlusNormal"/>
        <w:spacing w:before="220"/>
        <w:ind w:firstLine="540"/>
        <w:jc w:val="both"/>
      </w:pPr>
      <w:r w:rsidRPr="009924A8">
        <w:t>212. Обеспечение содержания территорий, на которых размещены таксофоны, банкоматы, платежные терминалы, осуществляется собственниками (владельцами) данных объектов.</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10. ОБЩЕСТВЕННЫЕ ТУАЛЕТЫ</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213. В местах массового скопления и посещения людей (объекты торговли, общественного питания, кладбища, строительные площадки, зоны отдыха, пляжи и др.) устанавливаются общественные туалеты. Порядок установки общественных туалетов определяется Администрацией сельского поселения.</w:t>
      </w:r>
    </w:p>
    <w:p w:rsidR="00AA44A6" w:rsidRPr="009924A8" w:rsidRDefault="00AA44A6" w:rsidP="00AA44A6">
      <w:pPr>
        <w:pStyle w:val="ConsPlusNormal"/>
        <w:spacing w:before="220"/>
        <w:ind w:firstLine="540"/>
        <w:jc w:val="both"/>
      </w:pPr>
      <w:r w:rsidRPr="009924A8">
        <w:t>214. При размещении общественных туалетов расстояние до жилых и общественных зданий должно быть не менее 20 метров.</w:t>
      </w:r>
    </w:p>
    <w:p w:rsidR="00AA44A6" w:rsidRPr="009924A8" w:rsidRDefault="00AA44A6" w:rsidP="00AA44A6">
      <w:pPr>
        <w:pStyle w:val="ConsPlusNormal"/>
        <w:spacing w:before="220"/>
        <w:ind w:firstLine="540"/>
        <w:jc w:val="both"/>
      </w:pPr>
      <w:r w:rsidRPr="009924A8">
        <w:lastRenderedPageBreak/>
        <w:t>215. Запрещается самовольная установка общественных туалетов.</w:t>
      </w:r>
    </w:p>
    <w:p w:rsidR="00AA44A6" w:rsidRPr="009924A8" w:rsidRDefault="00AA44A6" w:rsidP="00AA44A6">
      <w:pPr>
        <w:pStyle w:val="ConsPlusNormal"/>
        <w:spacing w:before="220"/>
        <w:ind w:firstLine="540"/>
        <w:jc w:val="both"/>
      </w:pPr>
      <w:r w:rsidRPr="009924A8">
        <w:t>216. 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rsidR="00AA44A6" w:rsidRPr="009924A8" w:rsidRDefault="00AA44A6" w:rsidP="00AA44A6">
      <w:pPr>
        <w:pStyle w:val="ConsPlusNormal"/>
        <w:spacing w:before="220"/>
        <w:ind w:firstLine="540"/>
        <w:jc w:val="both"/>
      </w:pPr>
      <w:r w:rsidRPr="009924A8">
        <w:t>217. 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rsidR="00AA44A6" w:rsidRPr="009924A8" w:rsidRDefault="00AA44A6" w:rsidP="00AA44A6">
      <w:pPr>
        <w:pStyle w:val="ConsPlusNormal"/>
        <w:spacing w:before="220"/>
        <w:ind w:firstLine="540"/>
        <w:jc w:val="both"/>
      </w:pPr>
      <w:r w:rsidRPr="009924A8">
        <w:t>218. Ответственность за санитарное и техническое состояние туалетов несут их владельцы (арендаторы).</w:t>
      </w:r>
    </w:p>
    <w:p w:rsidR="00AA44A6" w:rsidRPr="009924A8" w:rsidRDefault="00AA44A6" w:rsidP="00AA44A6">
      <w:pPr>
        <w:pStyle w:val="ConsPlusNormal"/>
        <w:spacing w:before="220"/>
        <w:ind w:firstLine="540"/>
        <w:jc w:val="both"/>
      </w:pPr>
      <w:r w:rsidRPr="009924A8">
        <w:t>219. Владельцы (арендаторы) общественных туалетов:</w:t>
      </w:r>
    </w:p>
    <w:p w:rsidR="00AA44A6" w:rsidRPr="009924A8" w:rsidRDefault="00AA44A6" w:rsidP="00AA44A6">
      <w:pPr>
        <w:pStyle w:val="ConsPlusNormal"/>
        <w:spacing w:before="220"/>
        <w:ind w:firstLine="540"/>
        <w:jc w:val="both"/>
      </w:pPr>
      <w:r w:rsidRPr="009924A8">
        <w:t>1) определяют режим работы объектов;</w:t>
      </w:r>
    </w:p>
    <w:p w:rsidR="00AA44A6" w:rsidRPr="009924A8" w:rsidRDefault="00AA44A6" w:rsidP="00AA44A6">
      <w:pPr>
        <w:pStyle w:val="ConsPlusNormal"/>
        <w:spacing w:before="220"/>
        <w:ind w:firstLine="540"/>
        <w:jc w:val="both"/>
      </w:pPr>
      <w:r w:rsidRPr="009924A8">
        <w:t>2) обеспечивают техническую исправность туалетов, их уборку по мере загрязнения, в том числе дезинфекцию в конце смены;</w:t>
      </w:r>
    </w:p>
    <w:p w:rsidR="00AA44A6" w:rsidRPr="009924A8" w:rsidRDefault="00AA44A6" w:rsidP="00AA44A6">
      <w:pPr>
        <w:pStyle w:val="ConsPlusNormal"/>
        <w:spacing w:before="220"/>
        <w:ind w:firstLine="540"/>
        <w:jc w:val="both"/>
      </w:pPr>
      <w:r w:rsidRPr="009924A8">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AA44A6" w:rsidRPr="009924A8" w:rsidRDefault="00AA44A6" w:rsidP="00AA44A6">
      <w:pPr>
        <w:pStyle w:val="ConsPlusNormal"/>
        <w:spacing w:before="220"/>
        <w:ind w:firstLine="540"/>
        <w:jc w:val="both"/>
      </w:pPr>
      <w:r w:rsidRPr="009924A8">
        <w:t>4) 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11. ПЛОЩАДКИ ДЛЯ ВЫГУЛА СОБАК</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220. Площадки для выгула собак следует размещать на территориях общего пользования жилого района за пределами санитарной зоны источников водоснабжения.</w:t>
      </w:r>
    </w:p>
    <w:p w:rsidR="00AA44A6" w:rsidRPr="009924A8" w:rsidRDefault="00AA44A6" w:rsidP="00AA44A6">
      <w:pPr>
        <w:pStyle w:val="ConsPlusNormal"/>
        <w:spacing w:before="220"/>
        <w:ind w:firstLine="540"/>
        <w:jc w:val="both"/>
      </w:pPr>
      <w:r w:rsidRPr="009924A8">
        <w:t>221. Размеры площадок для выгула собак, размещаемые на территориях жилого района, рекомендуется принимать 400 - 600 кв. метров, на прочих территориях - до 800 кв. метров, в условиях сложившейся застройки допускается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следует принимать не менее 20 метров, а до территорий детских учреждений, школ, спортивных площадок, площадок отдыха - не менее 50 метров.</w:t>
      </w:r>
    </w:p>
    <w:p w:rsidR="00AA44A6" w:rsidRPr="009924A8" w:rsidRDefault="00AA44A6" w:rsidP="00AA44A6">
      <w:pPr>
        <w:pStyle w:val="ConsPlusNormal"/>
        <w:spacing w:before="220"/>
        <w:ind w:firstLine="540"/>
        <w:jc w:val="both"/>
      </w:pPr>
      <w:r w:rsidRPr="009924A8">
        <w:t>222.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урна, осветительное оборудование.</w:t>
      </w:r>
    </w:p>
    <w:p w:rsidR="00AA44A6" w:rsidRPr="009924A8" w:rsidRDefault="00AA44A6" w:rsidP="00AA44A6">
      <w:pPr>
        <w:pStyle w:val="ConsPlusNormal"/>
        <w:spacing w:before="220"/>
        <w:ind w:firstLine="540"/>
        <w:jc w:val="both"/>
      </w:pPr>
      <w:r w:rsidRPr="009924A8">
        <w:t>223.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Подход к площадке должен быть оборудован усовершенствованным покрытием.</w:t>
      </w:r>
    </w:p>
    <w:p w:rsidR="00AA44A6" w:rsidRPr="009924A8" w:rsidRDefault="00AA44A6" w:rsidP="00AA44A6">
      <w:pPr>
        <w:pStyle w:val="ConsPlusNormal"/>
        <w:spacing w:before="220"/>
        <w:ind w:firstLine="540"/>
        <w:jc w:val="both"/>
      </w:pPr>
      <w:r w:rsidRPr="009924A8">
        <w:t>224. Ограждение площадки, как правило, следует выполнять из легкой металлической сетки высотой не менее 2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A44A6" w:rsidRPr="009924A8" w:rsidRDefault="00AA44A6" w:rsidP="00AA44A6">
      <w:pPr>
        <w:pStyle w:val="ConsPlusNormal"/>
        <w:spacing w:before="220"/>
        <w:ind w:firstLine="540"/>
        <w:jc w:val="both"/>
      </w:pPr>
      <w:r w:rsidRPr="009924A8">
        <w:t>225. На территории площадки должен быть предусмотрен информационный стенд с правилами пользования площадкой и иной информацией.</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12. ОГРАЖДЕНИЯ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226. Ограждения представляют собой протяженные конструкции, возводимые в целях ограничения доступа на территории и выполняющие роль препятствия. Устройство ограждений является дополнительным элементом благоустройства.</w:t>
      </w:r>
    </w:p>
    <w:p w:rsidR="00AA44A6" w:rsidRPr="009924A8" w:rsidRDefault="00AA44A6" w:rsidP="00AA44A6">
      <w:pPr>
        <w:pStyle w:val="ConsPlusNormal"/>
        <w:spacing w:before="220"/>
        <w:ind w:firstLine="540"/>
        <w:jc w:val="both"/>
      </w:pPr>
      <w:r w:rsidRPr="009924A8">
        <w:t>227. В целях благоустройства могут применяться ограждения, различающиеся по назначению (декоративные, защитные, их сочетание), высоте (низкие - от 0,3 до 1 метра, средние - от 1,1 до 1,7 метра, высокие - от 1,8 до 3 метров),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A44A6" w:rsidRPr="009924A8" w:rsidRDefault="00AA44A6" w:rsidP="00AA44A6">
      <w:pPr>
        <w:pStyle w:val="ConsPlusNormal"/>
        <w:spacing w:before="220"/>
        <w:ind w:firstLine="540"/>
        <w:jc w:val="both"/>
      </w:pPr>
      <w:r w:rsidRPr="009924A8">
        <w:t>228. Проектирование и организация ограждений должны осуществляться в зависимости от их местоположения и назначения в соответствии с требованиями нормативных правовых актов Российской Федерации, Челябинской области, муниципальных правовых актов, ГОСТ, техническими регламентами, иными нормативно-техническими документами, каталогами сертифицированных изделий, индивидуальными проектами.</w:t>
      </w:r>
    </w:p>
    <w:p w:rsidR="00AA44A6" w:rsidRPr="009924A8" w:rsidRDefault="00AA44A6" w:rsidP="00AA44A6">
      <w:pPr>
        <w:pStyle w:val="ConsPlusNormal"/>
        <w:spacing w:before="220"/>
        <w:ind w:firstLine="540"/>
        <w:jc w:val="both"/>
      </w:pPr>
      <w:r w:rsidRPr="009924A8">
        <w:t>229. Устройство ограждения должно осуществляться с учетом:</w:t>
      </w:r>
    </w:p>
    <w:p w:rsidR="00AA44A6" w:rsidRPr="009924A8" w:rsidRDefault="00AA44A6" w:rsidP="00AA44A6">
      <w:pPr>
        <w:pStyle w:val="ConsPlusNormal"/>
        <w:spacing w:before="220"/>
        <w:ind w:firstLine="540"/>
        <w:jc w:val="both"/>
      </w:pPr>
      <w:r w:rsidRPr="009924A8">
        <w:t>1) обеспечения безопасности и комфорта при эксплуатации ограждения;</w:t>
      </w:r>
    </w:p>
    <w:p w:rsidR="00AA44A6" w:rsidRPr="009924A8" w:rsidRDefault="00AA44A6" w:rsidP="00AA44A6">
      <w:pPr>
        <w:pStyle w:val="ConsPlusNormal"/>
        <w:spacing w:before="220"/>
        <w:ind w:firstLine="540"/>
        <w:jc w:val="both"/>
      </w:pPr>
      <w:r w:rsidRPr="009924A8">
        <w:t>2) наличия на земельном участке инженерных коммуникаций, зеленых насаждений, сложившихся транспортных, пешеходных коммуникаций и т.д.</w:t>
      </w:r>
    </w:p>
    <w:p w:rsidR="00AA44A6" w:rsidRPr="009924A8" w:rsidRDefault="00AA44A6" w:rsidP="00AA44A6">
      <w:pPr>
        <w:pStyle w:val="ConsPlusNormal"/>
        <w:spacing w:before="220"/>
        <w:ind w:firstLine="540"/>
        <w:jc w:val="both"/>
      </w:pPr>
      <w:r w:rsidRPr="009924A8">
        <w:t>230. При проектировании средних и высоких видов ограждений в местах пересечения с подземными коммуникациями рекомендуется предусматривать конструкции ограждений, позволяющие производить ремонтные и строительные работы, либо обеспечивать возможность их демонтажа без нарушения конструкций для проведения указанных работ.</w:t>
      </w:r>
    </w:p>
    <w:p w:rsidR="00AA44A6" w:rsidRPr="009924A8" w:rsidRDefault="00AA44A6" w:rsidP="00AA44A6">
      <w:pPr>
        <w:pStyle w:val="ConsPlusNormal"/>
        <w:spacing w:before="220"/>
        <w:ind w:firstLine="540"/>
        <w:jc w:val="both"/>
      </w:pPr>
      <w:r w:rsidRPr="009924A8">
        <w:t>231. В местах возможного наезда автомобилей на газон и вытаптывания троп через газон целесообразно предусматривать размещение защитных металлических ограждений высотой не менее 0,5 метра в местах примыкания газонов к проездам, стоянкам автотранспорта. Ограждения следует размещать на территории газона с отступом от границы примыкания порядка 0,2 - 0,3 метра. На придомовых территориях целесообразно устанавливать низкие декоративные ограждения озелененных территорий, тротуаров, площадок.</w:t>
      </w:r>
    </w:p>
    <w:p w:rsidR="00AA44A6" w:rsidRPr="009924A8" w:rsidRDefault="00AA44A6" w:rsidP="00AA44A6">
      <w:pPr>
        <w:pStyle w:val="ConsPlusNormal"/>
        <w:spacing w:before="220"/>
        <w:ind w:firstLine="540"/>
        <w:jc w:val="both"/>
      </w:pPr>
      <w:r w:rsidRPr="009924A8">
        <w:t>232. Ограждения должны изготавливаться из высококачественных материалов, иметь надежную конструкцию и крепление декоративных элементов, не иметь сколов облицовки, трещин, поврежденных, деформированных или отсутствующих элементов. Не допускается установка ограждений из подручных материалов, строительного мусора, отходов промышленных производств, травмоопасных защитных элементов (за исключением ограждения территорий специальных учреждений в случаях, предусмотренных законодательством).</w:t>
      </w:r>
    </w:p>
    <w:p w:rsidR="00AA44A6" w:rsidRPr="009924A8" w:rsidRDefault="00AA44A6" w:rsidP="00AA44A6">
      <w:pPr>
        <w:pStyle w:val="ConsPlusNormal"/>
        <w:spacing w:before="220"/>
        <w:ind w:firstLine="540"/>
        <w:jc w:val="both"/>
      </w:pPr>
      <w:r w:rsidRPr="009924A8">
        <w:t>233. Установка ограждения, в том числе на придомовых территориях, допускается при условии обеспечения круглосуточного беспрепятственного проезда техники аварийных и неотложных служб (скорой медицинской помощи, пожарной техники, транспортных средств правоохранительных органов, служб Министерства РФ по делам гражданской обороны, чрезвычайным ситуациям и ликвидации последствий стихийных бедствий, организаций газового хозяйства, коммунальных служб и др.) к объектам, расположенным на территории  застройки, при необходимости - с организацией разворотных площадок нормативного размера.</w:t>
      </w:r>
    </w:p>
    <w:p w:rsidR="00AA44A6" w:rsidRPr="009924A8" w:rsidRDefault="00AA44A6" w:rsidP="00AA44A6">
      <w:pPr>
        <w:pStyle w:val="ConsPlusNormal"/>
        <w:spacing w:before="220"/>
        <w:ind w:firstLine="540"/>
        <w:jc w:val="both"/>
      </w:pPr>
      <w:r w:rsidRPr="009924A8">
        <w:t xml:space="preserve">234. Установка ограждений (заборов) на придомовых территориях многоквартирных домов с Светлое осуществляется после образования земельного участка и осуществления в отношении него </w:t>
      </w:r>
      <w:r w:rsidRPr="009924A8">
        <w:lastRenderedPageBreak/>
        <w:t>государственного кадастрового учета, по решению собственников помещений в многоквартирном доме, принятому на общем собрании таких собственников помещений в многоквартирном доме, исходя из необходимости, сформированной условиями эксплуатации или охраны территорий многоквартирных домов, а также с учетом архитектурно-художественных требований к внешнему виду ограждений.</w:t>
      </w:r>
    </w:p>
    <w:p w:rsidR="00AA44A6" w:rsidRPr="009924A8" w:rsidRDefault="00AA44A6" w:rsidP="00AA44A6">
      <w:pPr>
        <w:pStyle w:val="ConsPlusNormal"/>
        <w:spacing w:before="220"/>
        <w:ind w:firstLine="540"/>
        <w:jc w:val="both"/>
      </w:pPr>
      <w:r w:rsidRPr="009924A8">
        <w:t>235. Установка ограждений в жилых зонах с размещенными на их территории детскими, хозяйственными, контейнерными площадками, транспортными, пешеходными коммуникациями, предназначенными для группы многоквартирных домов, осуществляется с обеспечением беспрепятственного пользования данными объектами жителями всех многоквартирных домов.</w:t>
      </w:r>
    </w:p>
    <w:p w:rsidR="00AA44A6" w:rsidRPr="009924A8" w:rsidRDefault="00AA44A6" w:rsidP="00AA44A6">
      <w:pPr>
        <w:pStyle w:val="ConsPlusNormal"/>
        <w:spacing w:before="220"/>
        <w:ind w:firstLine="540"/>
        <w:jc w:val="both"/>
      </w:pPr>
      <w:r w:rsidRPr="009924A8">
        <w:t>236. Запрещается:</w:t>
      </w:r>
    </w:p>
    <w:p w:rsidR="00AA44A6" w:rsidRPr="009924A8" w:rsidRDefault="00AA44A6" w:rsidP="00AA44A6">
      <w:pPr>
        <w:pStyle w:val="ConsPlusNormal"/>
        <w:spacing w:before="220"/>
        <w:ind w:firstLine="540"/>
        <w:jc w:val="both"/>
      </w:pPr>
      <w:r w:rsidRPr="009924A8">
        <w:t>1) установка глухих и железобетонных ограждений на территориях общественного, жилого, рекреационного назначения;</w:t>
      </w:r>
    </w:p>
    <w:p w:rsidR="00AA44A6" w:rsidRPr="009924A8" w:rsidRDefault="00AA44A6" w:rsidP="00AA44A6">
      <w:pPr>
        <w:pStyle w:val="ConsPlusNormal"/>
        <w:spacing w:before="220"/>
        <w:ind w:firstLine="540"/>
        <w:jc w:val="both"/>
      </w:pPr>
      <w:r w:rsidRPr="009924A8">
        <w:t>2) размещать ограждения за границами территории отведенного земельного участка;</w:t>
      </w:r>
    </w:p>
    <w:p w:rsidR="00AA44A6" w:rsidRPr="009924A8" w:rsidRDefault="00AA44A6" w:rsidP="00AA44A6">
      <w:pPr>
        <w:pStyle w:val="ConsPlusNormal"/>
        <w:spacing w:before="220"/>
        <w:ind w:firstLine="540"/>
        <w:jc w:val="both"/>
      </w:pPr>
      <w:r w:rsidRPr="009924A8">
        <w:t>3) самовольно устанавливать шлагбаумы, ограждения, перегораживать проходы, проезды внутридворовых и других территорий общего пользования;</w:t>
      </w:r>
    </w:p>
    <w:p w:rsidR="00AA44A6" w:rsidRPr="009924A8" w:rsidRDefault="00AA44A6" w:rsidP="00AA44A6">
      <w:pPr>
        <w:pStyle w:val="ConsPlusNormal"/>
        <w:spacing w:before="220"/>
        <w:ind w:firstLine="540"/>
        <w:jc w:val="both"/>
      </w:pPr>
      <w:r w:rsidRPr="009924A8">
        <w:t>4) установка ограждений на территориях общего пользования способами, препятствующими механизированной уборке территорий, вывозу отходов, передвижению по существующим пешеходным коммуникациям;</w:t>
      </w:r>
    </w:p>
    <w:p w:rsidR="00AA44A6" w:rsidRPr="009924A8" w:rsidRDefault="00AA44A6" w:rsidP="00AA44A6">
      <w:pPr>
        <w:pStyle w:val="ConsPlusNormal"/>
        <w:spacing w:before="220"/>
        <w:ind w:firstLine="540"/>
        <w:jc w:val="both"/>
      </w:pPr>
      <w:r w:rsidRPr="009924A8">
        <w:t>5) установка ограждений на проезжей части улично-дорожной сети в целях резервирования места для остановки, стоянки транспортного средства, закрытия и (или) сужения проезжей части;</w:t>
      </w:r>
    </w:p>
    <w:p w:rsidR="00AA44A6" w:rsidRPr="009924A8" w:rsidRDefault="00AA44A6" w:rsidP="00AA44A6">
      <w:pPr>
        <w:pStyle w:val="ConsPlusNormal"/>
        <w:spacing w:before="220"/>
        <w:ind w:firstLine="540"/>
        <w:jc w:val="both"/>
      </w:pPr>
      <w:r w:rsidRPr="009924A8">
        <w:t>6) использовать при ремонте ограждений материалы и формы, снижающие эстетические и эксплуатационные характеристики заменяемого элемента, способные вызвать порчу имущества третьих лиц.</w:t>
      </w:r>
    </w:p>
    <w:p w:rsidR="00AA44A6" w:rsidRPr="009924A8" w:rsidRDefault="00AA44A6" w:rsidP="00AA44A6">
      <w:pPr>
        <w:pStyle w:val="ConsPlusNormal"/>
        <w:spacing w:before="220"/>
        <w:ind w:firstLine="540"/>
        <w:jc w:val="both"/>
      </w:pPr>
      <w:r w:rsidRPr="009924A8">
        <w:t>237. Физические, юридические лица, индивидуальные предприниматели обязаны:</w:t>
      </w:r>
    </w:p>
    <w:p w:rsidR="00AA44A6" w:rsidRPr="009924A8" w:rsidRDefault="00AA44A6" w:rsidP="00AA44A6">
      <w:pPr>
        <w:pStyle w:val="ConsPlusNormal"/>
        <w:spacing w:before="220"/>
        <w:ind w:firstLine="540"/>
        <w:jc w:val="both"/>
      </w:pPr>
      <w:r w:rsidRPr="009924A8">
        <w:t>1) содержать в исправном состоянии ограждения, устранять появившиеся повреждения;</w:t>
      </w:r>
    </w:p>
    <w:p w:rsidR="00AA44A6" w:rsidRPr="009924A8" w:rsidRDefault="00AA44A6" w:rsidP="00AA44A6">
      <w:pPr>
        <w:pStyle w:val="ConsPlusNormal"/>
        <w:spacing w:before="220"/>
        <w:ind w:firstLine="540"/>
        <w:jc w:val="both"/>
      </w:pPr>
      <w:r w:rsidRPr="009924A8">
        <w:t>2) проводить очистку ограждений от загрязнений, пыли, ржавчины, устранять с ограждений графические изображения, информационные материалы;</w:t>
      </w:r>
    </w:p>
    <w:p w:rsidR="00AA44A6" w:rsidRPr="009924A8" w:rsidRDefault="00AA44A6" w:rsidP="00AA44A6">
      <w:pPr>
        <w:pStyle w:val="ConsPlusNormal"/>
        <w:spacing w:before="220"/>
        <w:ind w:firstLine="540"/>
        <w:jc w:val="both"/>
      </w:pPr>
      <w:r w:rsidRPr="009924A8">
        <w:t>3) осуществлять окраску или противокоррозионную обработку сеток, проволок, металлических элементов ограждений по мере необходимости, но не реже одного раза в год.</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13. УЛИЧНОЕ ИСКУССТВО (СТРИТ-АРТ, ГРАФФИТИ)</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238. Использование уличного искусства на территории поселения должно быть согласовано с Администрацией Чесменского сельского поселения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1"/>
      </w:pPr>
      <w:r w:rsidRPr="009924A8">
        <w:t>Глава VI. ОРГАНИЗАЦИЯ ПЕРЕДВИЖЕНИЯ МАШИН И МЕХАНИЗМОВ</w:t>
      </w:r>
    </w:p>
    <w:p w:rsidR="00AA44A6" w:rsidRPr="009924A8" w:rsidRDefault="00AA44A6" w:rsidP="00AA44A6">
      <w:pPr>
        <w:pStyle w:val="ConsPlusNormal"/>
        <w:jc w:val="center"/>
      </w:pPr>
      <w:r w:rsidRPr="009924A8">
        <w:t>ПО ТЕРРИТОРИИ ПОСЕЛЕНИЯ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239. 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сельского поселения</w:t>
      </w:r>
    </w:p>
    <w:p w:rsidR="00AA44A6" w:rsidRPr="009924A8" w:rsidRDefault="00AA44A6" w:rsidP="00AA44A6">
      <w:pPr>
        <w:pStyle w:val="ConsPlusNormal"/>
        <w:spacing w:before="220"/>
        <w:ind w:firstLine="540"/>
        <w:jc w:val="both"/>
      </w:pPr>
      <w:r w:rsidRPr="009924A8">
        <w:t>240. 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AA44A6" w:rsidRPr="009924A8" w:rsidRDefault="00AA44A6" w:rsidP="00AA44A6">
      <w:pPr>
        <w:pStyle w:val="ConsPlusNormal"/>
        <w:spacing w:before="220"/>
        <w:ind w:firstLine="540"/>
        <w:jc w:val="both"/>
      </w:pPr>
      <w:r w:rsidRPr="009924A8">
        <w:lastRenderedPageBreak/>
        <w:t>241.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города.</w:t>
      </w:r>
    </w:p>
    <w:p w:rsidR="00AA44A6" w:rsidRPr="009924A8" w:rsidRDefault="00AA44A6" w:rsidP="00AA44A6">
      <w:pPr>
        <w:pStyle w:val="ConsPlusNormal"/>
        <w:spacing w:before="220"/>
        <w:ind w:firstLine="540"/>
        <w:jc w:val="both"/>
      </w:pPr>
      <w:r w:rsidRPr="009924A8">
        <w:t>242. Запрещается вынос грязи на дороги и улицы поселения машинами, механизмами, иной техникой с территорий производства работ и грунтовых дорог. При выезде с грунтовых дорог водители транспортных средств принимают меры к предотвращению загрязнения территории города.</w:t>
      </w:r>
    </w:p>
    <w:p w:rsidR="00AA44A6" w:rsidRPr="009924A8" w:rsidRDefault="00AA44A6" w:rsidP="00AA44A6">
      <w:pPr>
        <w:pStyle w:val="ConsPlusNormal"/>
        <w:spacing w:before="220"/>
        <w:ind w:firstLine="540"/>
        <w:jc w:val="both"/>
      </w:pPr>
      <w:r w:rsidRPr="009924A8">
        <w:t>241. С целью сохранения дорожных покрытий на территории поселения запрещается:</w:t>
      </w:r>
    </w:p>
    <w:p w:rsidR="00AA44A6" w:rsidRPr="009924A8" w:rsidRDefault="00AA44A6" w:rsidP="00AA44A6">
      <w:pPr>
        <w:pStyle w:val="ConsPlusNormal"/>
        <w:spacing w:before="220"/>
        <w:ind w:firstLine="540"/>
        <w:jc w:val="both"/>
      </w:pPr>
      <w:r w:rsidRPr="009924A8">
        <w:t>1) подвоз груза волоком;</w:t>
      </w:r>
    </w:p>
    <w:p w:rsidR="00AA44A6" w:rsidRPr="009924A8" w:rsidRDefault="00AA44A6" w:rsidP="00AA44A6">
      <w:pPr>
        <w:pStyle w:val="ConsPlusNormal"/>
        <w:spacing w:before="220"/>
        <w:ind w:firstLine="540"/>
        <w:jc w:val="both"/>
      </w:pPr>
      <w:r w:rsidRPr="009924A8">
        <w:t>2) 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AA44A6" w:rsidRPr="009924A8" w:rsidRDefault="00AA44A6" w:rsidP="00AA44A6">
      <w:pPr>
        <w:pStyle w:val="ConsPlusNormal"/>
        <w:spacing w:before="220"/>
        <w:ind w:firstLine="540"/>
        <w:jc w:val="both"/>
      </w:pPr>
      <w:r w:rsidRPr="009924A8">
        <w:t>3) перегон по улицам, имеющим твердое покрытие, машин и механизмов на гусеничном ходу;</w:t>
      </w:r>
    </w:p>
    <w:p w:rsidR="00AA44A6" w:rsidRPr="009924A8" w:rsidRDefault="00AA44A6" w:rsidP="00AA44A6">
      <w:pPr>
        <w:pStyle w:val="ConsPlusNormal"/>
        <w:spacing w:before="220"/>
        <w:ind w:firstLine="540"/>
        <w:jc w:val="both"/>
      </w:pPr>
      <w:r w:rsidRPr="009924A8">
        <w:t>4) движение и стоянка большегрузного транспорта на внутриквартальных пешеходных дорожках, тротуарах;</w:t>
      </w:r>
    </w:p>
    <w:p w:rsidR="00AA44A6" w:rsidRPr="009924A8" w:rsidRDefault="00AA44A6" w:rsidP="00AA44A6">
      <w:pPr>
        <w:pStyle w:val="ConsPlusNormal"/>
        <w:spacing w:before="220"/>
        <w:ind w:firstLine="540"/>
        <w:jc w:val="both"/>
      </w:pPr>
      <w:r w:rsidRPr="009924A8">
        <w:t>5)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города в сфере дорожной деятельности;</w:t>
      </w:r>
    </w:p>
    <w:p w:rsidR="00AA44A6" w:rsidRPr="009924A8" w:rsidRDefault="00AA44A6" w:rsidP="00AA44A6">
      <w:pPr>
        <w:pStyle w:val="ConsPlusNormal"/>
        <w:spacing w:before="220"/>
        <w:ind w:firstLine="540"/>
        <w:jc w:val="both"/>
      </w:pPr>
      <w:r w:rsidRPr="009924A8">
        <w:t>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уполномоченным органом Администрации поселения в сфере дорожной деятельности;</w:t>
      </w:r>
    </w:p>
    <w:p w:rsidR="00AA44A6" w:rsidRPr="009924A8" w:rsidRDefault="00AA44A6" w:rsidP="00AA44A6">
      <w:pPr>
        <w:pStyle w:val="ConsPlusNormal"/>
        <w:spacing w:before="220"/>
        <w:ind w:firstLine="540"/>
        <w:jc w:val="both"/>
      </w:pPr>
      <w:r w:rsidRPr="009924A8">
        <w:t>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уполномоченным органом Администрации города в сфере дорожной деятельности;</w:t>
      </w:r>
    </w:p>
    <w:p w:rsidR="00AA44A6" w:rsidRPr="009924A8" w:rsidRDefault="00AA44A6" w:rsidP="00AA44A6">
      <w:pPr>
        <w:pStyle w:val="ConsPlusNormal"/>
        <w:spacing w:before="220"/>
        <w:ind w:firstLine="540"/>
        <w:jc w:val="both"/>
      </w:pPr>
      <w:r w:rsidRPr="009924A8">
        <w:t>8) осуществлять движение по автомобильным дорогам местного значения в пределах города на транспортных средствах, имеющих элементы конструкций, которые могут нанести повреждение автомобильным дорогам;</w:t>
      </w:r>
    </w:p>
    <w:p w:rsidR="00AA44A6" w:rsidRPr="009924A8" w:rsidRDefault="00AA44A6" w:rsidP="00AA44A6">
      <w:pPr>
        <w:pStyle w:val="ConsPlusNormal"/>
        <w:spacing w:before="220"/>
        <w:ind w:firstLine="540"/>
        <w:jc w:val="both"/>
      </w:pPr>
      <w:r w:rsidRPr="009924A8">
        <w:t>9)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AA44A6" w:rsidRPr="009924A8" w:rsidRDefault="00AA44A6" w:rsidP="00AA44A6">
      <w:pPr>
        <w:pStyle w:val="ConsPlusNormal"/>
        <w:spacing w:before="220"/>
        <w:ind w:firstLine="540"/>
        <w:jc w:val="both"/>
      </w:pPr>
      <w:r w:rsidRPr="009924A8">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AA44A6" w:rsidRPr="009924A8" w:rsidRDefault="00AA44A6" w:rsidP="00AA44A6">
      <w:pPr>
        <w:pStyle w:val="ConsPlusNormal"/>
        <w:spacing w:before="220"/>
        <w:ind w:firstLine="540"/>
        <w:jc w:val="both"/>
      </w:pPr>
      <w:r w:rsidRPr="009924A8">
        <w:t>11) создавать условия, препятствующие обеспечению безопасности дорожного движения.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1"/>
      </w:pPr>
      <w:bookmarkStart w:id="7" w:name="P886"/>
      <w:bookmarkEnd w:id="7"/>
      <w:r w:rsidRPr="009924A8">
        <w:t>Глава VII. ОРГАНИЗАЦИЯ ПРОИЗВОДСТВА ЗЕМЛЯНЫХ РАБОТ</w:t>
      </w:r>
    </w:p>
    <w:p w:rsidR="00AA44A6" w:rsidRPr="009924A8" w:rsidRDefault="00AA44A6" w:rsidP="00AA44A6">
      <w:pPr>
        <w:pStyle w:val="ConsPlusNormal"/>
        <w:jc w:val="center"/>
      </w:pPr>
      <w:r w:rsidRPr="009924A8">
        <w:t>И РАБОТ, ВЛЕКУЩИХ НАРУШЕНИЕ БЛАГОУСТРОЙСТВА</w:t>
      </w:r>
    </w:p>
    <w:p w:rsidR="00AA44A6" w:rsidRPr="009924A8" w:rsidRDefault="00AA44A6" w:rsidP="00AA44A6">
      <w:pPr>
        <w:pStyle w:val="ConsPlusNormal"/>
        <w:jc w:val="center"/>
      </w:pPr>
      <w:r w:rsidRPr="009924A8">
        <w:t>И (ИЛИ) ПРИРОДНОГО ЛАНДШАФТА</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1. ОБЩИЕ ПОЛОЖЕНИЯ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 xml:space="preserve">242. Производство земляных работ и работ, влекущих нарушение благоустройства и (или) </w:t>
      </w:r>
      <w:r w:rsidRPr="009924A8">
        <w:lastRenderedPageBreak/>
        <w:t>природного ландшафта, должно осуществляться с соблюдением строительных норм и правил (далее - СНиП), правил технической эксплуатации, правил безопасности, настоящих Правил и других нормативных документов.</w:t>
      </w:r>
    </w:p>
    <w:p w:rsidR="00AA44A6" w:rsidRPr="009924A8" w:rsidRDefault="00AA44A6" w:rsidP="00AA44A6">
      <w:pPr>
        <w:pStyle w:val="ConsPlusNormal"/>
        <w:spacing w:before="220"/>
        <w:ind w:firstLine="540"/>
        <w:jc w:val="both"/>
      </w:pPr>
      <w:r w:rsidRPr="009924A8">
        <w:t>243. 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для исключения подтопления близлежащих зданий, строений, сооружений: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 объектов и др.</w:t>
      </w:r>
    </w:p>
    <w:p w:rsidR="00AA44A6" w:rsidRPr="009924A8" w:rsidRDefault="00AA44A6" w:rsidP="00AA44A6">
      <w:pPr>
        <w:pStyle w:val="ConsPlusNormal"/>
        <w:spacing w:before="220"/>
        <w:ind w:firstLine="540"/>
        <w:jc w:val="both"/>
      </w:pPr>
      <w:r w:rsidRPr="009924A8">
        <w:t>244. Организации при планировании строительства, капитального ремонта и реконструкции дорожной сети предусматривают в проектно-сметной документации средства для обеспечения проведения ремонта, перекладки и (или) выноса инженерных коммуникаций, находящихся под реконструируемым дорожным полотном.</w:t>
      </w:r>
    </w:p>
    <w:p w:rsidR="00AA44A6" w:rsidRPr="009924A8" w:rsidRDefault="00AA44A6" w:rsidP="00AA44A6">
      <w:pPr>
        <w:pStyle w:val="ConsPlusNormal"/>
        <w:spacing w:before="220"/>
        <w:ind w:firstLine="540"/>
        <w:jc w:val="both"/>
      </w:pPr>
      <w:r w:rsidRPr="009924A8">
        <w:t>До начала проведения работ организации, проводящие работы по строительству, капитальному ремонту и реконструкции дорожной сети, обязаны принять по акту от эксплуатационных организаций на сохранность на время проведения работ подземные и наземные сооружения, расположенные в зоне работ, согласовать технологию работ по устройству люков колодцев, решеток.</w:t>
      </w:r>
    </w:p>
    <w:p w:rsidR="00AA44A6" w:rsidRPr="009924A8" w:rsidRDefault="00AA44A6" w:rsidP="00AA44A6">
      <w:pPr>
        <w:pStyle w:val="ConsPlusNormal"/>
        <w:spacing w:before="220"/>
        <w:ind w:firstLine="540"/>
        <w:jc w:val="both"/>
      </w:pPr>
      <w:r w:rsidRPr="009924A8">
        <w:t>После окончания работ совместно с заказчиком проверить комплектность всех выполненных работ по прокладке сетей и сооружений согласно проектно-сметной документации и получить письменное подтверждение об их выполнении или о том, что работы по перекладке проводиться не будут.</w:t>
      </w:r>
    </w:p>
    <w:p w:rsidR="00AA44A6" w:rsidRPr="009924A8" w:rsidRDefault="00AA44A6" w:rsidP="00AA44A6">
      <w:pPr>
        <w:pStyle w:val="ConsPlusNormal"/>
        <w:spacing w:before="220"/>
        <w:ind w:firstLine="540"/>
        <w:jc w:val="both"/>
      </w:pPr>
      <w:bookmarkStart w:id="8" w:name="P897"/>
      <w:bookmarkEnd w:id="8"/>
      <w:r w:rsidRPr="009924A8">
        <w:t>245. При производстве работ по строительству и капитальному ремонту сетей подземных инженерных коммуникаций, связанных с демонтажем контейнерной площадки, предназначенной для сбора твердых коммунальных отходов, расположенной над местом закладки этих коммуникаций, либо в местах, проезд к которым в связи с производством работ становится невозможным, необходимо телефонограммой за 5 рабочих дней до начала работ (кроме аварийных работ) известить администрацию Администрацию сельского поселения  и балансодержателя контейнерной площадки об обязательном демонтаже и переносе из зоны производства работ такой контейнерной площадки.</w:t>
      </w:r>
    </w:p>
    <w:p w:rsidR="00AA44A6" w:rsidRPr="009924A8" w:rsidRDefault="00AA44A6" w:rsidP="00AA44A6">
      <w:pPr>
        <w:pStyle w:val="ConsPlusNormal"/>
        <w:spacing w:before="220"/>
        <w:ind w:firstLine="540"/>
        <w:jc w:val="both"/>
      </w:pPr>
      <w:bookmarkStart w:id="9" w:name="P900"/>
      <w:bookmarkEnd w:id="9"/>
      <w:r w:rsidRPr="009924A8">
        <w:t>246. Правилами не предусмотрено получение ордеров для производства работ на земельных участках:</w:t>
      </w:r>
    </w:p>
    <w:p w:rsidR="00AA44A6" w:rsidRPr="009924A8" w:rsidRDefault="00AA44A6" w:rsidP="00AA44A6">
      <w:pPr>
        <w:pStyle w:val="ConsPlusNormal"/>
        <w:spacing w:before="220"/>
        <w:ind w:firstLine="540"/>
        <w:jc w:val="both"/>
      </w:pPr>
      <w:r w:rsidRPr="009924A8">
        <w:t>1) находящихся в собственности заявителя, за исключением земельных участков, в отношении которых установлен сервитут;</w:t>
      </w:r>
    </w:p>
    <w:p w:rsidR="00AA44A6" w:rsidRPr="009924A8" w:rsidRDefault="00AA44A6" w:rsidP="00AA44A6">
      <w:pPr>
        <w:pStyle w:val="ConsPlusNormal"/>
        <w:spacing w:before="220"/>
        <w:ind w:firstLine="540"/>
        <w:jc w:val="both"/>
      </w:pPr>
      <w:r w:rsidRPr="009924A8">
        <w:t>2) предоставленных для целей строительства, за исключением работ, связанных с выносом инженерных коммуникаций за границы земельного участка, предоставленного для строительства;</w:t>
      </w:r>
    </w:p>
    <w:p w:rsidR="00AA44A6" w:rsidRPr="009924A8" w:rsidRDefault="00AA44A6" w:rsidP="00AA44A6">
      <w:pPr>
        <w:pStyle w:val="ConsPlusNormal"/>
        <w:spacing w:before="220"/>
        <w:ind w:firstLine="540"/>
        <w:jc w:val="both"/>
      </w:pPr>
      <w:r w:rsidRPr="009924A8">
        <w:t>3) на которых, согласно законодательству Российской Федерации, допускается осуществление строительных работ без предоставления земельных участков и получения разрешения на строительство и урегулирован порядок ведения работ в указанных случаях;</w:t>
      </w:r>
    </w:p>
    <w:p w:rsidR="00AA44A6" w:rsidRPr="009924A8" w:rsidRDefault="00AA44A6" w:rsidP="00AA44A6">
      <w:pPr>
        <w:pStyle w:val="ConsPlusNormal"/>
        <w:spacing w:before="220"/>
        <w:ind w:firstLine="540"/>
        <w:jc w:val="both"/>
      </w:pPr>
      <w:r w:rsidRPr="009924A8">
        <w:t>4) занятых несанкционированными свалками при работах, связанных с ликвидацией свалок и рекультивацией земель;</w:t>
      </w:r>
    </w:p>
    <w:p w:rsidR="00AA44A6" w:rsidRPr="009924A8" w:rsidRDefault="00AA44A6" w:rsidP="00AA44A6">
      <w:pPr>
        <w:pStyle w:val="ConsPlusNormal"/>
        <w:spacing w:before="220"/>
        <w:ind w:firstLine="540"/>
        <w:jc w:val="both"/>
      </w:pPr>
      <w:r w:rsidRPr="009924A8">
        <w:t>5) в границах проезжей части улиц и дорог.</w:t>
      </w:r>
    </w:p>
    <w:p w:rsidR="00AA44A6" w:rsidRPr="009924A8" w:rsidRDefault="00AA44A6" w:rsidP="00AA44A6">
      <w:pPr>
        <w:pStyle w:val="ConsPlusNormal"/>
        <w:spacing w:before="220"/>
        <w:ind w:firstLine="540"/>
        <w:jc w:val="both"/>
      </w:pPr>
      <w:r w:rsidRPr="009924A8">
        <w:t>6) на которых допускается деятельность, требующая получения (оформления) документов разрешительного характера органов государственной власти Российской Федерации, субъектов Российской Федерации, органов местного самоуправления в соответствии с правовыми нормами, установленными иными нормативными правовыми актами.</w:t>
      </w:r>
    </w:p>
    <w:p w:rsidR="00AA44A6" w:rsidRPr="009924A8" w:rsidRDefault="00AA44A6" w:rsidP="00AA44A6">
      <w:pPr>
        <w:pStyle w:val="ConsPlusNormal"/>
        <w:spacing w:before="220"/>
        <w:ind w:firstLine="540"/>
        <w:jc w:val="both"/>
      </w:pPr>
      <w:bookmarkStart w:id="10" w:name="P908"/>
      <w:bookmarkEnd w:id="10"/>
      <w:r w:rsidRPr="009924A8">
        <w:lastRenderedPageBreak/>
        <w:t>247. Оформление ордера на земляные работы не требуется при:</w:t>
      </w:r>
    </w:p>
    <w:p w:rsidR="00AA44A6" w:rsidRPr="009924A8" w:rsidRDefault="00AA44A6" w:rsidP="00AA44A6">
      <w:pPr>
        <w:pStyle w:val="ConsPlusNormal"/>
        <w:spacing w:before="220"/>
        <w:ind w:firstLine="540"/>
        <w:jc w:val="both"/>
      </w:pPr>
      <w:r w:rsidRPr="009924A8">
        <w:t>1) ремонте и окраске фасадов зданий или проведении реконструктивных работ по изменению элементов фасадов при условии выполнения работ с применением передвижных вышек, люлек, автовышек, отсутствии необходимости производства земляных работ, устройстве временных ограждений и лесов, а также организации строительных площадок для складирования материалов и конструкций;</w:t>
      </w:r>
    </w:p>
    <w:p w:rsidR="00AA44A6" w:rsidRPr="009924A8" w:rsidRDefault="00AA44A6" w:rsidP="00AA44A6">
      <w:pPr>
        <w:pStyle w:val="ConsPlusNormal"/>
        <w:spacing w:before="220"/>
        <w:ind w:firstLine="540"/>
        <w:jc w:val="both"/>
      </w:pPr>
      <w:r w:rsidRPr="009924A8">
        <w:t>2) текущем ремонте дорог (ямочном) без изменения профиля и планировки, включая поднятие люков колодцев (решеток) и замену бортового камня;</w:t>
      </w:r>
    </w:p>
    <w:p w:rsidR="00AA44A6" w:rsidRPr="009924A8" w:rsidRDefault="00AA44A6" w:rsidP="00AA44A6">
      <w:pPr>
        <w:pStyle w:val="ConsPlusNormal"/>
        <w:spacing w:before="220"/>
        <w:ind w:firstLine="540"/>
        <w:jc w:val="both"/>
      </w:pPr>
      <w:r w:rsidRPr="009924A8">
        <w:t>3) посадке деревьев, кустарников и трав;</w:t>
      </w:r>
    </w:p>
    <w:p w:rsidR="00AA44A6" w:rsidRPr="009924A8" w:rsidRDefault="00AA44A6" w:rsidP="00AA44A6">
      <w:pPr>
        <w:pStyle w:val="ConsPlusNormal"/>
        <w:spacing w:before="220"/>
        <w:ind w:firstLine="540"/>
        <w:jc w:val="both"/>
      </w:pPr>
      <w:r w:rsidRPr="009924A8">
        <w:t>4) установке палаток и киосков без производства земляных и строительных работ по планировке территории, устройству фундаментов и цоколей, прокладке коммуникаций;</w:t>
      </w:r>
    </w:p>
    <w:p w:rsidR="00AA44A6" w:rsidRPr="009924A8" w:rsidRDefault="00AA44A6" w:rsidP="00AA44A6">
      <w:pPr>
        <w:pStyle w:val="ConsPlusNormal"/>
        <w:spacing w:before="220"/>
        <w:ind w:firstLine="540"/>
        <w:jc w:val="both"/>
      </w:pPr>
      <w:r w:rsidRPr="009924A8">
        <w:t>5) производстве работ по устройству входных групп и автопарковок к ним;</w:t>
      </w:r>
    </w:p>
    <w:p w:rsidR="00AA44A6" w:rsidRPr="009924A8" w:rsidRDefault="00AA44A6" w:rsidP="00AA44A6">
      <w:pPr>
        <w:pStyle w:val="ConsPlusNormal"/>
        <w:spacing w:before="220"/>
        <w:ind w:firstLine="540"/>
        <w:jc w:val="both"/>
      </w:pPr>
      <w:r w:rsidRPr="009924A8">
        <w:t>6) установке малых архитектурных форм.</w:t>
      </w:r>
    </w:p>
    <w:p w:rsidR="00AA44A6" w:rsidRPr="009924A8" w:rsidRDefault="00AA44A6" w:rsidP="00AA44A6">
      <w:pPr>
        <w:pStyle w:val="ConsPlusNormal"/>
        <w:spacing w:before="220"/>
        <w:ind w:firstLine="540"/>
        <w:jc w:val="both"/>
      </w:pPr>
      <w:bookmarkStart w:id="11" w:name="P918"/>
      <w:bookmarkEnd w:id="11"/>
      <w:r w:rsidRPr="009924A8">
        <w:t>248. При производстве работ без ордера в соответствии с пунком 145 и 146, настоящих Правил заказчик обязан проинформировать Администрацию сельского поселения о проведении работ письмом (телефонограммой, факсограммой) за 5 рабочих дней до начала работ с указанием точного места проведения, видов, сроков производства работ.</w:t>
      </w:r>
    </w:p>
    <w:p w:rsidR="00AA44A6" w:rsidRPr="009924A8" w:rsidRDefault="00AA44A6" w:rsidP="00AA44A6">
      <w:pPr>
        <w:pStyle w:val="ConsPlusNormal"/>
        <w:spacing w:before="220"/>
        <w:ind w:firstLine="540"/>
        <w:jc w:val="center"/>
      </w:pPr>
      <w:r w:rsidRPr="009924A8">
        <w:t>.Раздел 2. ОРГАНИЗАЦИЯ ПРОИЗВОДСТВА РАБОТ, ВЛЕКУЩИХ</w:t>
      </w:r>
    </w:p>
    <w:p w:rsidR="00AA44A6" w:rsidRPr="009924A8" w:rsidRDefault="00AA44A6" w:rsidP="00AA44A6">
      <w:pPr>
        <w:pStyle w:val="ConsPlusNormal"/>
        <w:jc w:val="center"/>
      </w:pPr>
      <w:r w:rsidRPr="009924A8">
        <w:t>ОГРАНИЧЕНИЕ ДВИЖЕНИЯ ТРАНСПОРТА ПО УЛИЦАМ И ДОРОГАМ ОБЩЕГО</w:t>
      </w:r>
    </w:p>
    <w:p w:rsidR="00AA44A6" w:rsidRPr="009924A8" w:rsidRDefault="00AA44A6" w:rsidP="00AA44A6">
      <w:pPr>
        <w:pStyle w:val="ConsPlusNormal"/>
        <w:jc w:val="center"/>
      </w:pPr>
      <w:r w:rsidRPr="009924A8">
        <w:t>ПОЛЬЗОВАНИЯ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3"/>
      </w:pPr>
      <w:r w:rsidRPr="009924A8">
        <w:t>Подраздел 1. ПРОИЗВОДСТВО ПЛАНОВЫХ ЗЕМЛЯНЫХ РАБОТ</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249. Производство земляных работ, влекущих ограничение движения транспорта по улицам и дорогам общего пользования, осуществляется на основании распоряжения лица, уполномоченного Администрацией Чесменского сельского поселения.</w:t>
      </w:r>
    </w:p>
    <w:p w:rsidR="00AA44A6" w:rsidRPr="009924A8" w:rsidRDefault="00AA44A6" w:rsidP="00AA44A6">
      <w:pPr>
        <w:pStyle w:val="ConsPlusNormal"/>
        <w:spacing w:before="220"/>
        <w:ind w:firstLine="540"/>
        <w:jc w:val="both"/>
      </w:pPr>
      <w:r w:rsidRPr="009924A8">
        <w:t>250. Решение об издании распорядительного акта о временном ограничении или прекращении движения транспортных средств по автомобильным дорогам лицо, уполномоченное Администрацией города Челябинска, принимает на основании уведомления заказчика выполнения работ.</w:t>
      </w:r>
    </w:p>
    <w:p w:rsidR="00AA44A6" w:rsidRPr="009924A8" w:rsidRDefault="00AA44A6" w:rsidP="00AA44A6">
      <w:pPr>
        <w:pStyle w:val="ConsPlusNormal"/>
        <w:spacing w:before="220"/>
        <w:ind w:firstLine="540"/>
        <w:jc w:val="both"/>
      </w:pPr>
      <w:r w:rsidRPr="009924A8">
        <w:t>К уведомлению прилагаются следующие документы:</w:t>
      </w:r>
    </w:p>
    <w:p w:rsidR="00AA44A6" w:rsidRPr="009924A8" w:rsidRDefault="00AA44A6" w:rsidP="00AA44A6">
      <w:pPr>
        <w:pStyle w:val="ConsPlusNormal"/>
        <w:spacing w:before="220"/>
        <w:ind w:firstLine="540"/>
        <w:jc w:val="both"/>
      </w:pPr>
      <w:r w:rsidRPr="009924A8">
        <w:t>1) проект (схема) производства работ;</w:t>
      </w:r>
    </w:p>
    <w:p w:rsidR="00AA44A6" w:rsidRPr="009924A8" w:rsidRDefault="00AA44A6" w:rsidP="00AA44A6">
      <w:pPr>
        <w:pStyle w:val="ConsPlusNormal"/>
        <w:spacing w:before="220"/>
        <w:ind w:firstLine="540"/>
        <w:jc w:val="both"/>
      </w:pPr>
      <w:r w:rsidRPr="009924A8">
        <w:t>2) схема организации движения транспорта;</w:t>
      </w:r>
    </w:p>
    <w:p w:rsidR="00AA44A6" w:rsidRPr="009924A8" w:rsidRDefault="00AA44A6" w:rsidP="00AA44A6">
      <w:pPr>
        <w:pStyle w:val="ConsPlusNormal"/>
        <w:spacing w:before="220"/>
        <w:ind w:firstLine="540"/>
        <w:jc w:val="both"/>
      </w:pPr>
      <w:r w:rsidRPr="009924A8">
        <w:t>3) календарный график производства работ;</w:t>
      </w:r>
    </w:p>
    <w:p w:rsidR="00AA44A6" w:rsidRPr="009924A8" w:rsidRDefault="00AA44A6" w:rsidP="00AA44A6">
      <w:pPr>
        <w:pStyle w:val="ConsPlusNormal"/>
        <w:spacing w:before="220"/>
        <w:ind w:firstLine="540"/>
        <w:jc w:val="both"/>
      </w:pPr>
      <w:r w:rsidRPr="009924A8">
        <w:t>4) договор подряда на выполнение работ, в том числе на выполнение работ по восстановлению нарушенного благоустройства (в случае, если данные работы будут выполняться третьими лицами).</w:t>
      </w:r>
    </w:p>
    <w:p w:rsidR="00AA44A6" w:rsidRPr="009924A8" w:rsidRDefault="00AA44A6" w:rsidP="00AA44A6">
      <w:pPr>
        <w:pStyle w:val="ConsPlusNormal"/>
        <w:spacing w:before="220"/>
        <w:ind w:firstLine="540"/>
        <w:jc w:val="both"/>
      </w:pPr>
      <w:r w:rsidRPr="009924A8">
        <w:t>250. Контроль выполнения работ, влекущих ограничение движения транспорта, осуществляется Администрацией сельского поселения</w:t>
      </w:r>
    </w:p>
    <w:p w:rsidR="00AA44A6" w:rsidRPr="009924A8" w:rsidRDefault="00AA44A6" w:rsidP="00AA44A6">
      <w:pPr>
        <w:pStyle w:val="ConsPlusNormal"/>
        <w:spacing w:before="220"/>
        <w:ind w:firstLine="540"/>
        <w:jc w:val="both"/>
      </w:pPr>
      <w:r w:rsidRPr="009924A8">
        <w:t xml:space="preserve">В случае несвоевременного (некачественного) восстановления благоустройства, поврежденного (разрушенного) при выполнении работ, влекущих ограничение движения транспорта, исполнитель работ несет ответственность за повреждение объектов благоустройства в соответствии с требованиями </w:t>
      </w:r>
      <w:r w:rsidRPr="009924A8">
        <w:lastRenderedPageBreak/>
        <w:t>настоящих Правил.</w:t>
      </w:r>
    </w:p>
    <w:p w:rsidR="00AA44A6" w:rsidRPr="009924A8" w:rsidRDefault="00AA44A6" w:rsidP="00AA44A6">
      <w:pPr>
        <w:pStyle w:val="ConsPlusNormal"/>
        <w:spacing w:before="220"/>
        <w:ind w:firstLine="540"/>
        <w:jc w:val="both"/>
      </w:pPr>
      <w:r w:rsidRPr="009924A8">
        <w:t>Надзор за дорожным движением в месте производства работ, в том числе контроль исполнения производителем работ согласованной схемы организации движения транспорта, в течение всего периода производства работ осуществляет ГИБДД УМВД по Чесменскому району.</w:t>
      </w:r>
    </w:p>
    <w:p w:rsidR="00AA44A6" w:rsidRPr="009924A8" w:rsidRDefault="00AA44A6" w:rsidP="00AA44A6">
      <w:pPr>
        <w:pStyle w:val="ConsPlusNormal"/>
        <w:jc w:val="both"/>
      </w:pPr>
    </w:p>
    <w:p w:rsidR="00AA44A6" w:rsidRPr="009924A8" w:rsidRDefault="00AA44A6" w:rsidP="00AA44A6">
      <w:pPr>
        <w:pStyle w:val="ConsPlusNormal"/>
        <w:jc w:val="center"/>
        <w:outlineLvl w:val="3"/>
      </w:pPr>
      <w:r w:rsidRPr="009924A8">
        <w:t>Подраздел 2. ПРОИЗВОДСТВО АВАРИЙНЫХ РАБОТ</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251. Аварийные работы по восстановлению работоспособности инженерных сетей, требующие ограничения движения транспорта, могут быть начаты незамедлительно с момента обнаружения аварии. При этом организация, производящая работы, также незамедлительно обязана уведомить о начале аварийных работ ГИБДД УМВД России по Чесменскому району, Администрацию Чесменского поселения, ЕДДС по Чесменского района.</w:t>
      </w:r>
    </w:p>
    <w:p w:rsidR="00AA44A6" w:rsidRPr="009924A8" w:rsidRDefault="00AA44A6" w:rsidP="00AA44A6">
      <w:pPr>
        <w:pStyle w:val="ConsPlusNormal"/>
        <w:spacing w:before="220"/>
        <w:ind w:firstLine="540"/>
        <w:jc w:val="both"/>
      </w:pPr>
      <w:r w:rsidRPr="009924A8">
        <w:t>В случае отсутствия уведомления в адрес указанных в настоящем пункте организаций о начале аварийных работ в течение 2 рабочих дней данные работы считаются самовольными.</w:t>
      </w:r>
    </w:p>
    <w:p w:rsidR="00AA44A6" w:rsidRPr="009924A8" w:rsidRDefault="00AA44A6" w:rsidP="00AA44A6">
      <w:pPr>
        <w:pStyle w:val="ConsPlusNormal"/>
        <w:spacing w:before="220"/>
        <w:ind w:firstLine="540"/>
        <w:jc w:val="both"/>
      </w:pPr>
      <w:bookmarkStart w:id="12" w:name="P943"/>
      <w:bookmarkEnd w:id="12"/>
      <w:r w:rsidRPr="009924A8">
        <w:t>252. При аварийной ситуации на объектах подземных инженерных коммуникаций, собственники которых неизвестны, организация или граждане, обнаружившие аварию, сообщают об аварии в ЕДДС , ЕДДС доводит информацию до дежурно-диспетчерских служб, в компетенцию которых входит реагирование на принятое сообщение.</w:t>
      </w:r>
    </w:p>
    <w:p w:rsidR="00AA44A6" w:rsidRPr="009924A8" w:rsidRDefault="00AA44A6" w:rsidP="00AA44A6">
      <w:pPr>
        <w:pStyle w:val="ConsPlusNormal"/>
        <w:spacing w:before="220"/>
        <w:ind w:firstLine="540"/>
        <w:jc w:val="both"/>
      </w:pPr>
      <w:r w:rsidRPr="009924A8">
        <w:t>Координация деятельности по устранению аварийных ситуаций на объектах подземных инженерных коммуникаций осуществляется Адпинистрация Чесменского сельского поселения.</w:t>
      </w:r>
    </w:p>
    <w:p w:rsidR="00AA44A6" w:rsidRPr="009924A8" w:rsidRDefault="00AA44A6" w:rsidP="00AA44A6">
      <w:pPr>
        <w:pStyle w:val="ConsPlusNormal"/>
        <w:spacing w:before="220"/>
        <w:ind w:firstLine="540"/>
        <w:jc w:val="both"/>
      </w:pPr>
      <w:r w:rsidRPr="009924A8">
        <w:t>Устранение аварийной ситуации на объектах подземных инженерных коммуникаций, собственники которых неизвестны, осуществляется по согласованию с Администрацией Чесменского  сельского поселения.</w:t>
      </w:r>
    </w:p>
    <w:p w:rsidR="00AA44A6" w:rsidRPr="009924A8" w:rsidRDefault="00AA44A6" w:rsidP="00AA44A6">
      <w:pPr>
        <w:pStyle w:val="ConsPlusNormal"/>
        <w:spacing w:before="220"/>
        <w:ind w:firstLine="540"/>
        <w:jc w:val="both"/>
      </w:pPr>
      <w:r w:rsidRPr="009924A8">
        <w:t>253. На основании уведомления от заказчика работ Администрация Чесменского сельского поселения в течение 3 рабочих дней с момента получения уведомления составляет акт обследования участка производства работ, в котором указываются объемы нарушенного благоустройства.</w:t>
      </w:r>
    </w:p>
    <w:p w:rsidR="00AA44A6" w:rsidRPr="009924A8" w:rsidRDefault="00AA44A6" w:rsidP="00AA44A6">
      <w:pPr>
        <w:pStyle w:val="ConsPlusNormal"/>
        <w:spacing w:before="220"/>
        <w:ind w:firstLine="540"/>
        <w:jc w:val="both"/>
      </w:pPr>
      <w:r w:rsidRPr="009924A8">
        <w:t>254. Срок выполнения аварийных работ и соответствующего ограничения движения может составлять не более 5 календарных дней с момента начала работ. При невозможности завершить аварийные работы в указанный срок, дальнейшие работы должны производиться при условии обязательного уведомления ГИБДД УМВД по Чесменскому району.</w:t>
      </w:r>
    </w:p>
    <w:p w:rsidR="00AA44A6" w:rsidRPr="009924A8" w:rsidRDefault="00AA44A6" w:rsidP="00AA44A6">
      <w:pPr>
        <w:pStyle w:val="ConsPlusNormal"/>
        <w:jc w:val="both"/>
      </w:pPr>
    </w:p>
    <w:p w:rsidR="00AA44A6" w:rsidRPr="009924A8" w:rsidRDefault="00AA44A6" w:rsidP="00AA44A6">
      <w:pPr>
        <w:pStyle w:val="ConsPlusNormal"/>
        <w:jc w:val="center"/>
        <w:outlineLvl w:val="2"/>
      </w:pPr>
      <w:r w:rsidRPr="009924A8">
        <w:t>Раздел 3. УСЛОВИЯ РАЗРАБОТКИ ИСХОДНОЙ ДОКУМЕНТАЦИИ</w:t>
      </w:r>
    </w:p>
    <w:p w:rsidR="00AA44A6" w:rsidRPr="009924A8" w:rsidRDefault="00AA44A6" w:rsidP="00AA44A6">
      <w:pPr>
        <w:pStyle w:val="ConsPlusNormal"/>
        <w:jc w:val="center"/>
      </w:pPr>
      <w:r w:rsidRPr="009924A8">
        <w:t>ДЛЯ ПРОЕКТИРОВАНИЯ И СТРОИТЕЛЬСТВА</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 xml:space="preserve">255. Разработка проектов по прокладке, переустройству и капитальному ремонту сооружений должна вестись в соответствии с Генеральным </w:t>
      </w:r>
      <w:hyperlink r:id="rId21" w:history="1">
        <w:r w:rsidRPr="009924A8">
          <w:t>планом</w:t>
        </w:r>
      </w:hyperlink>
      <w:r w:rsidRPr="009924A8">
        <w:t xml:space="preserve"> Чесменского сельского поселения, утвержденными схемами развития подземных сооружений и коммуникаций, заданиями на проектирование, техническими условиями на инженерное обеспечение их строительства.</w:t>
      </w:r>
    </w:p>
    <w:p w:rsidR="00AA44A6" w:rsidRPr="009924A8" w:rsidRDefault="00AA44A6" w:rsidP="00AA44A6">
      <w:pPr>
        <w:pStyle w:val="ConsPlusNormal"/>
        <w:spacing w:before="220"/>
        <w:ind w:firstLine="540"/>
        <w:jc w:val="both"/>
      </w:pPr>
      <w:r w:rsidRPr="009924A8">
        <w:t>256. Прокладка и переустройство подземных инженерных коммуникаций могут осуществляться открытым или закрытым способом. Целесообразность применения того или иного способа должна определяться проектом с учетом местных условий и экономической целесообразности.</w:t>
      </w:r>
    </w:p>
    <w:p w:rsidR="00AA44A6" w:rsidRPr="009924A8" w:rsidRDefault="00AA44A6" w:rsidP="00AA44A6">
      <w:pPr>
        <w:pStyle w:val="ConsPlusNormal"/>
        <w:spacing w:before="220"/>
        <w:ind w:firstLine="540"/>
        <w:jc w:val="both"/>
      </w:pPr>
      <w:r w:rsidRPr="009924A8">
        <w:t>В центральной части города, а также на улицах и площадях с усовершенствованным дорожным покрытием, интенсивным движением транспорта и пешеходов преимущество отдается закрытому способу прокладки (в щитовых тоннелях, коллекторах или футлярах, проложенных способом продавливания или проколом).</w:t>
      </w:r>
    </w:p>
    <w:p w:rsidR="00AA44A6" w:rsidRPr="009924A8" w:rsidRDefault="00AA44A6" w:rsidP="00AA44A6">
      <w:pPr>
        <w:pStyle w:val="ConsPlusNormal"/>
        <w:spacing w:before="220"/>
        <w:ind w:firstLine="540"/>
        <w:jc w:val="both"/>
      </w:pPr>
      <w:r w:rsidRPr="009924A8">
        <w:lastRenderedPageBreak/>
        <w:t xml:space="preserve">257. При проектировании, прокладке и переустройстве подземно-надземных инженерных коммуникаций на территориях, занятых зелеными насаждениями, необходимо руководствоваться </w:t>
      </w:r>
      <w:hyperlink r:id="rId22" w:history="1">
        <w:r w:rsidRPr="009924A8">
          <w:t>Правилами</w:t>
        </w:r>
      </w:hyperlink>
      <w:r w:rsidRPr="009924A8">
        <w:t xml:space="preserve"> охраны и содержания зеленых насаждений </w:t>
      </w:r>
    </w:p>
    <w:p w:rsidR="00AA44A6" w:rsidRPr="009924A8" w:rsidRDefault="00AA44A6" w:rsidP="00AA44A6">
      <w:pPr>
        <w:pStyle w:val="ConsPlusNormal"/>
        <w:spacing w:before="220"/>
        <w:ind w:firstLine="540"/>
        <w:jc w:val="both"/>
      </w:pPr>
      <w:r w:rsidRPr="009924A8">
        <w:t>258. Работы по устройству входных групп и автопарковок к ним выполняются в соответствии с проектом. Приемка объекта (входной группы и автопарковки) проходит с участием представителей Администрации Чесменского поселения.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4. СОГЛАСОВАНИЕ УСЛОВИЙ ПРОИЗВОДСТВА РАБОТ</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259. Рассмотрение и согласование условий производства земляных работ и работ, влекущих нарушение благоустройства и (или) природного ландшафта, осуществляются всеми участниками, законные интересы которых непосредственно затрагиваются, самостоятельно.</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bookmarkStart w:id="13" w:name="P963"/>
      <w:bookmarkEnd w:id="13"/>
      <w:r w:rsidRPr="009924A8">
        <w:t>Раздел 5. ОРГАНИЗАЦИЯ И ПРОИЗВОДСТВО РАБОТ, ТРЕБОВАНИЯ</w:t>
      </w:r>
    </w:p>
    <w:p w:rsidR="00AA44A6" w:rsidRPr="009924A8" w:rsidRDefault="00AA44A6" w:rsidP="00AA44A6">
      <w:pPr>
        <w:pStyle w:val="ConsPlusNormal"/>
        <w:jc w:val="center"/>
      </w:pPr>
      <w:r w:rsidRPr="009924A8">
        <w:t>К СОДЕРЖАНИЮ ЗОН ПРОИЗВОДСТВА РАБОТ</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260. Для производства земляных работ заказчик (подрядчик) определяет ответственного исполнителя работ.</w:t>
      </w:r>
    </w:p>
    <w:p w:rsidR="00AA44A6" w:rsidRPr="009924A8" w:rsidRDefault="00AA44A6" w:rsidP="00AA44A6">
      <w:pPr>
        <w:pStyle w:val="ConsPlusNormal"/>
        <w:spacing w:before="220"/>
        <w:ind w:firstLine="540"/>
        <w:jc w:val="both"/>
      </w:pPr>
      <w:r w:rsidRPr="009924A8">
        <w:t>261. У ответственного исполнителя работ должны быть в наличии следующие документы:</w:t>
      </w:r>
    </w:p>
    <w:p w:rsidR="00AA44A6" w:rsidRPr="009924A8" w:rsidRDefault="00AA44A6" w:rsidP="00AA44A6">
      <w:pPr>
        <w:pStyle w:val="ConsPlusNormal"/>
        <w:spacing w:before="220"/>
        <w:ind w:firstLine="540"/>
        <w:jc w:val="both"/>
      </w:pPr>
      <w:r w:rsidRPr="009924A8">
        <w:t>1) ордер на земляные работы, иной разрешающий документ;</w:t>
      </w:r>
    </w:p>
    <w:p w:rsidR="00AA44A6" w:rsidRPr="009924A8" w:rsidRDefault="00AA44A6" w:rsidP="00AA44A6">
      <w:pPr>
        <w:pStyle w:val="ConsPlusNormal"/>
        <w:spacing w:before="220"/>
        <w:ind w:firstLine="540"/>
        <w:jc w:val="both"/>
      </w:pPr>
      <w:r w:rsidRPr="009924A8">
        <w:t xml:space="preserve">2) разрешение на снос зеленых насаждений, подлежащих сносу в зоне производства работ на объекте, либо акт инвентаризации зеленых насаждений, составленный в установленном порядке, подтверждающий наличие поросли древесной растительности, не подлежащей компенсации в соответствии с </w:t>
      </w:r>
      <w:hyperlink r:id="rId23" w:history="1">
        <w:r w:rsidRPr="009924A8">
          <w:t>Правилами</w:t>
        </w:r>
      </w:hyperlink>
      <w:r w:rsidRPr="009924A8">
        <w:t xml:space="preserve"> охраны и содержания зеленых насаждений или отсутствие зеленых насаждений в зоне производства работ на объекте.</w:t>
      </w:r>
    </w:p>
    <w:p w:rsidR="00AA44A6" w:rsidRPr="009924A8" w:rsidRDefault="00AA44A6" w:rsidP="00AA44A6">
      <w:pPr>
        <w:pStyle w:val="ConsPlusNormal"/>
        <w:spacing w:before="220"/>
        <w:ind w:firstLine="540"/>
        <w:jc w:val="both"/>
      </w:pPr>
      <w:r w:rsidRPr="009924A8">
        <w:t>Обязанность получения необходимой разрешительной документации до начала производства земляных работ лежит на заказчике.</w:t>
      </w:r>
    </w:p>
    <w:p w:rsidR="00AA44A6" w:rsidRPr="009924A8" w:rsidRDefault="00AA44A6" w:rsidP="00AA44A6">
      <w:pPr>
        <w:pStyle w:val="ConsPlusNormal"/>
        <w:spacing w:before="220"/>
        <w:ind w:firstLine="540"/>
        <w:jc w:val="both"/>
      </w:pPr>
      <w:r w:rsidRPr="009924A8">
        <w:t>262. Не допускается:</w:t>
      </w:r>
    </w:p>
    <w:p w:rsidR="00AA44A6" w:rsidRPr="009924A8" w:rsidRDefault="00AA44A6" w:rsidP="00AA44A6">
      <w:pPr>
        <w:pStyle w:val="ConsPlusNormal"/>
        <w:spacing w:before="220"/>
        <w:ind w:firstLine="540"/>
        <w:jc w:val="both"/>
      </w:pPr>
      <w:r w:rsidRPr="009924A8">
        <w:t xml:space="preserve">1) производить работы без разрешения на снос зеленых насаждений - при наличии зеленых насаждений, подлежащих сносу в зоне производства работ на объекте, за исключением поросли древесной растительности, кроме случаев возникновения чрезвычайных и аварийных ситуаций, предусмотренных </w:t>
      </w:r>
      <w:hyperlink r:id="rId24" w:history="1">
        <w:r w:rsidRPr="009924A8">
          <w:t>Правилами</w:t>
        </w:r>
      </w:hyperlink>
      <w:r w:rsidRPr="009924A8">
        <w:t xml:space="preserve"> охраны и содержания зеленых насаждений;</w:t>
      </w:r>
    </w:p>
    <w:p w:rsidR="00AA44A6" w:rsidRPr="009924A8" w:rsidRDefault="00AA44A6" w:rsidP="00AA44A6">
      <w:pPr>
        <w:pStyle w:val="ConsPlusNormal"/>
        <w:spacing w:before="220"/>
        <w:ind w:firstLine="540"/>
        <w:jc w:val="both"/>
      </w:pPr>
      <w:r w:rsidRPr="009924A8">
        <w:t>2) вести работы планово-текущего характера под видом устранения аварийной ситуации (аварии);</w:t>
      </w:r>
    </w:p>
    <w:p w:rsidR="00AA44A6" w:rsidRPr="009924A8" w:rsidRDefault="00AA44A6" w:rsidP="00AA44A6">
      <w:pPr>
        <w:pStyle w:val="ConsPlusNormal"/>
        <w:spacing w:before="220"/>
        <w:ind w:firstLine="540"/>
        <w:jc w:val="both"/>
      </w:pPr>
      <w:r w:rsidRPr="009924A8">
        <w:t>3) производить работы с отклонением от утвержденной проектной документации без согласования с проектной организацией;</w:t>
      </w:r>
    </w:p>
    <w:p w:rsidR="00AA44A6" w:rsidRPr="009924A8" w:rsidRDefault="00AA44A6" w:rsidP="00AA44A6">
      <w:pPr>
        <w:pStyle w:val="ConsPlusNormal"/>
        <w:spacing w:before="220"/>
        <w:ind w:firstLine="540"/>
        <w:jc w:val="both"/>
      </w:pPr>
      <w:r w:rsidRPr="009924A8">
        <w:t>4) осуществлять работы с отклонением от условий производства работ, определенных ордером;</w:t>
      </w:r>
    </w:p>
    <w:p w:rsidR="00AA44A6" w:rsidRPr="009924A8" w:rsidRDefault="00AA44A6" w:rsidP="00AA44A6">
      <w:pPr>
        <w:pStyle w:val="ConsPlusNormal"/>
        <w:spacing w:before="220"/>
        <w:ind w:firstLine="540"/>
        <w:jc w:val="both"/>
      </w:pPr>
      <w:r w:rsidRPr="009924A8">
        <w:t>5) возводить какие-либо строения и сооружения, элементы благоустройства, осуществлять высадку лесной и древесно-кустарниковой растительности в охранных зонах существующих подземных сооружений с нарушением норм технического регулирования (в том числе СНиП);</w:t>
      </w:r>
    </w:p>
    <w:p w:rsidR="00AA44A6" w:rsidRPr="009924A8" w:rsidRDefault="00AA44A6" w:rsidP="00AA44A6">
      <w:pPr>
        <w:pStyle w:val="ConsPlusNormal"/>
        <w:spacing w:before="220"/>
        <w:ind w:firstLine="540"/>
        <w:jc w:val="both"/>
      </w:pPr>
      <w:r w:rsidRPr="009924A8">
        <w:t>6) выносить ограждения дальше границ отведенного участка;</w:t>
      </w:r>
    </w:p>
    <w:p w:rsidR="00AA44A6" w:rsidRPr="009924A8" w:rsidRDefault="00AA44A6" w:rsidP="00AA44A6">
      <w:pPr>
        <w:pStyle w:val="ConsPlusNormal"/>
        <w:spacing w:before="220"/>
        <w:ind w:firstLine="540"/>
        <w:jc w:val="both"/>
      </w:pPr>
      <w:r w:rsidRPr="009924A8">
        <w:t>7) заваливать землей и строительными материалами зеленые насаждения, крышки колодцев, водосточные решетки и пункты городской полигонометрии;</w:t>
      </w:r>
    </w:p>
    <w:p w:rsidR="00AA44A6" w:rsidRPr="009924A8" w:rsidRDefault="00AA44A6" w:rsidP="00AA44A6">
      <w:pPr>
        <w:pStyle w:val="ConsPlusNormal"/>
        <w:spacing w:before="220"/>
        <w:ind w:firstLine="540"/>
        <w:jc w:val="both"/>
      </w:pPr>
      <w:r w:rsidRPr="009924A8">
        <w:lastRenderedPageBreak/>
        <w:t>8) складировать материалы и конструкции на трассах действующих подземных коммуникаций;</w:t>
      </w:r>
    </w:p>
    <w:p w:rsidR="00AA44A6" w:rsidRPr="009924A8" w:rsidRDefault="00AA44A6" w:rsidP="00AA44A6">
      <w:pPr>
        <w:pStyle w:val="ConsPlusNormal"/>
        <w:spacing w:before="220"/>
        <w:ind w:firstLine="540"/>
        <w:jc w:val="both"/>
      </w:pPr>
      <w:r w:rsidRPr="009924A8">
        <w:t>9) засыпать кюветы и водостоки, устраивать переезды через водосточные канавы и кюветы без оборудования подмостковых перепусков воды;</w:t>
      </w:r>
    </w:p>
    <w:p w:rsidR="00AA44A6" w:rsidRPr="009924A8" w:rsidRDefault="00AA44A6" w:rsidP="00AA44A6">
      <w:pPr>
        <w:pStyle w:val="ConsPlusNormal"/>
        <w:spacing w:before="220"/>
        <w:ind w:firstLine="540"/>
        <w:jc w:val="both"/>
      </w:pPr>
      <w:r w:rsidRPr="009924A8">
        <w:t>10) засорять прилегающие улицы и ливневые канализации при откачке воды;</w:t>
      </w:r>
    </w:p>
    <w:p w:rsidR="00AA44A6" w:rsidRPr="009924A8" w:rsidRDefault="00AA44A6" w:rsidP="00AA44A6">
      <w:pPr>
        <w:pStyle w:val="ConsPlusNormal"/>
        <w:spacing w:before="220"/>
        <w:ind w:firstLine="540"/>
        <w:jc w:val="both"/>
      </w:pPr>
      <w:r w:rsidRPr="009924A8">
        <w:t>11) выносить грязь за пределы зоны производства работ при движении техники;</w:t>
      </w:r>
    </w:p>
    <w:p w:rsidR="00AA44A6" w:rsidRPr="009924A8" w:rsidRDefault="00AA44A6" w:rsidP="00AA44A6">
      <w:pPr>
        <w:pStyle w:val="ConsPlusNormal"/>
        <w:spacing w:before="220"/>
        <w:ind w:firstLine="540"/>
        <w:jc w:val="both"/>
      </w:pPr>
      <w:r w:rsidRPr="009924A8">
        <w:t>12) производить земляные работы по устройству парковок при организации входных групп в зимний период (в соответствии со сводом правил "СНиП. Автомобильные дороги");</w:t>
      </w:r>
    </w:p>
    <w:p w:rsidR="00AA44A6" w:rsidRPr="009924A8" w:rsidRDefault="00AA44A6" w:rsidP="00AA44A6">
      <w:pPr>
        <w:pStyle w:val="ConsPlusNormal"/>
        <w:spacing w:before="220"/>
        <w:ind w:firstLine="540"/>
        <w:jc w:val="both"/>
      </w:pPr>
      <w:r w:rsidRPr="009924A8">
        <w:t>13) закапывать в грунт или сжигать мусор и отходы.</w:t>
      </w:r>
    </w:p>
    <w:p w:rsidR="00AA44A6" w:rsidRPr="009924A8" w:rsidRDefault="00AA44A6" w:rsidP="00AA44A6">
      <w:pPr>
        <w:pStyle w:val="ConsPlusNormal"/>
        <w:spacing w:before="220"/>
        <w:ind w:firstLine="540"/>
        <w:jc w:val="both"/>
      </w:pPr>
      <w:r w:rsidRPr="009924A8">
        <w:t>263. Заказчик (подрядчик) приступает к работам после:</w:t>
      </w:r>
    </w:p>
    <w:p w:rsidR="00AA44A6" w:rsidRPr="009924A8" w:rsidRDefault="00AA44A6" w:rsidP="00AA44A6">
      <w:pPr>
        <w:pStyle w:val="ConsPlusNormal"/>
        <w:spacing w:before="220"/>
        <w:ind w:firstLine="540"/>
        <w:jc w:val="both"/>
      </w:pPr>
      <w:r w:rsidRPr="009924A8">
        <w:t>1) оформления и получения ордера;</w:t>
      </w:r>
    </w:p>
    <w:p w:rsidR="00AA44A6" w:rsidRPr="009924A8" w:rsidRDefault="00AA44A6" w:rsidP="00AA44A6">
      <w:pPr>
        <w:pStyle w:val="ConsPlusNormal"/>
        <w:spacing w:before="220"/>
        <w:ind w:firstLine="540"/>
        <w:jc w:val="both"/>
      </w:pPr>
      <w:r w:rsidRPr="009924A8">
        <w:t>2) полностью подготовленной трассы или строительного участка (пересадка зеленых насаждений, срезка и складирование растительного слоя грунта, снос строений и т.д.);</w:t>
      </w:r>
    </w:p>
    <w:p w:rsidR="00AA44A6" w:rsidRPr="009924A8" w:rsidRDefault="00AA44A6" w:rsidP="00AA44A6">
      <w:pPr>
        <w:pStyle w:val="ConsPlusNormal"/>
        <w:spacing w:before="220"/>
        <w:ind w:firstLine="540"/>
        <w:jc w:val="both"/>
      </w:pPr>
      <w:r w:rsidRPr="009924A8">
        <w:t>3) доставки до начала работ необходимых материалов и установки ограждений (на весь период производства работ), предусмотренных согласованной проектной документацией, аншлагов с указанием наименования и местонахождения объекта, названия заказчика и подрядной организации, номеров их телефонов, должности и фамилии ответственного лица, даты начала и окончания работ;</w:t>
      </w:r>
    </w:p>
    <w:p w:rsidR="00AA44A6" w:rsidRPr="009924A8" w:rsidRDefault="00AA44A6" w:rsidP="00AA44A6">
      <w:pPr>
        <w:pStyle w:val="ConsPlusNormal"/>
        <w:spacing w:before="220"/>
        <w:ind w:firstLine="540"/>
        <w:jc w:val="both"/>
      </w:pPr>
      <w:r w:rsidRPr="009924A8">
        <w:t xml:space="preserve">4) установки знаков дорожного движения согласно схеме организации движения, проверенной ГИБДД УМВД России по Чесменскому району на соответствие нормам, установленным ГОСТ, требованиям Отраслевого дорожного методического документа, </w:t>
      </w:r>
      <w:hyperlink r:id="rId25" w:history="1">
        <w:r w:rsidRPr="009924A8">
          <w:t>Правил</w:t>
        </w:r>
      </w:hyperlink>
      <w:r w:rsidRPr="009924A8">
        <w:t xml:space="preserve"> дорожного движения;</w:t>
      </w:r>
    </w:p>
    <w:p w:rsidR="00AA44A6" w:rsidRPr="009924A8" w:rsidRDefault="00AA44A6" w:rsidP="00AA44A6">
      <w:pPr>
        <w:pStyle w:val="ConsPlusNormal"/>
        <w:spacing w:before="220"/>
        <w:ind w:firstLine="540"/>
        <w:jc w:val="both"/>
      </w:pPr>
      <w:r w:rsidRPr="009924A8">
        <w:t>5) устройства подъездных путей (к зонам производства работ) с твердым покрытием, соответствующим установленным требованиям, исключающим вынос грязи и мусора с места производства работ;</w:t>
      </w:r>
    </w:p>
    <w:p w:rsidR="00AA44A6" w:rsidRPr="009924A8" w:rsidRDefault="00AA44A6" w:rsidP="00AA44A6">
      <w:pPr>
        <w:pStyle w:val="ConsPlusNormal"/>
        <w:spacing w:before="220"/>
        <w:ind w:firstLine="540"/>
        <w:jc w:val="both"/>
      </w:pPr>
      <w:r w:rsidRPr="009924A8">
        <w:t>6) создания условий, обеспечивающих удаление грязи с шасси и иных загрязненных частей транспортных средств и механизмов для недопущения выноса грунта и грязи на территории общего пользования;</w:t>
      </w:r>
    </w:p>
    <w:p w:rsidR="00AA44A6" w:rsidRPr="009924A8" w:rsidRDefault="00AA44A6" w:rsidP="00AA44A6">
      <w:pPr>
        <w:pStyle w:val="ConsPlusNormal"/>
        <w:spacing w:before="220"/>
        <w:ind w:firstLine="540"/>
        <w:jc w:val="both"/>
      </w:pPr>
      <w:r w:rsidRPr="009924A8">
        <w:t>7) монтажа аварийного освещения и освещения опасных мест;</w:t>
      </w:r>
    </w:p>
    <w:p w:rsidR="00AA44A6" w:rsidRPr="009924A8" w:rsidRDefault="00AA44A6" w:rsidP="00AA44A6">
      <w:pPr>
        <w:pStyle w:val="ConsPlusNormal"/>
        <w:spacing w:before="220"/>
        <w:ind w:firstLine="540"/>
        <w:jc w:val="both"/>
      </w:pPr>
      <w:r w:rsidRPr="009924A8">
        <w:t>8) установки бункера для сбора строительного мусора или выделения для этих целей специальной площадки;</w:t>
      </w:r>
    </w:p>
    <w:p w:rsidR="00AA44A6" w:rsidRPr="009924A8" w:rsidRDefault="00AA44A6" w:rsidP="00AA44A6">
      <w:pPr>
        <w:pStyle w:val="ConsPlusNormal"/>
        <w:spacing w:before="220"/>
        <w:ind w:firstLine="540"/>
        <w:jc w:val="both"/>
      </w:pPr>
      <w:r w:rsidRPr="009924A8">
        <w:t>9) оборудования автотранспорта, перевозящего инертные материалы, специальными съемными тентами.</w:t>
      </w:r>
    </w:p>
    <w:p w:rsidR="00AA44A6" w:rsidRPr="009924A8" w:rsidRDefault="00AA44A6" w:rsidP="00AA44A6">
      <w:pPr>
        <w:pStyle w:val="ConsPlusNormal"/>
        <w:spacing w:before="220"/>
        <w:ind w:firstLine="540"/>
        <w:jc w:val="both"/>
      </w:pPr>
      <w:r w:rsidRPr="009924A8">
        <w:t>263. В случае обнаружения действующих коммуникаций, не указанных в проекте или не соответствующих данным проекта, ответственный исполнитель работ обязан вызвать на место представителей заказчика, владельцев сетей, проектной организации для принятия решения по данному вопросу.</w:t>
      </w:r>
    </w:p>
    <w:p w:rsidR="00AA44A6" w:rsidRPr="009924A8" w:rsidRDefault="00AA44A6" w:rsidP="00AA44A6">
      <w:pPr>
        <w:pStyle w:val="ConsPlusNormal"/>
        <w:spacing w:before="220"/>
        <w:ind w:firstLine="540"/>
        <w:jc w:val="both"/>
      </w:pPr>
      <w:r w:rsidRPr="009924A8">
        <w:t>Зона производства работ должна быть ограждена в соответствии с проектной документацией. Ограждения мест разрытий должны быть очищены от грязи, промыты, не иметь проемов (для исключения возможности попадания людей в зону производства работ), поврежденных участков, отклонений от вертикали, посторонних наклеек, объявлений и надписей.</w:t>
      </w:r>
    </w:p>
    <w:p w:rsidR="00AA44A6" w:rsidRPr="009924A8" w:rsidRDefault="00AA44A6" w:rsidP="00AA44A6">
      <w:pPr>
        <w:pStyle w:val="ConsPlusNormal"/>
        <w:spacing w:before="220"/>
        <w:ind w:firstLine="540"/>
        <w:jc w:val="both"/>
      </w:pPr>
      <w:r w:rsidRPr="009924A8">
        <w:t xml:space="preserve">Ограждения и их конструкции должны быть окрашены красками, устойчивыми к </w:t>
      </w:r>
      <w:r w:rsidRPr="009924A8">
        <w:lastRenderedPageBreak/>
        <w:t>неблагоприятным погодным условиям, а при повторном использовании - отремонтированы и окрашены заново.</w:t>
      </w:r>
    </w:p>
    <w:p w:rsidR="00AA44A6" w:rsidRPr="009924A8" w:rsidRDefault="00AA44A6" w:rsidP="00AA44A6">
      <w:pPr>
        <w:pStyle w:val="ConsPlusNormal"/>
        <w:spacing w:before="220"/>
        <w:ind w:firstLine="540"/>
        <w:jc w:val="both"/>
      </w:pPr>
      <w:r w:rsidRPr="009924A8">
        <w:t>264. При выполнении работ в местах движения транспорта и пешеходов должна соблюдаться очередность выполнения работ, обеспечивающая безопасность движения транспорта и пешеходов.</w:t>
      </w:r>
    </w:p>
    <w:p w:rsidR="00AA44A6" w:rsidRPr="009924A8" w:rsidRDefault="00AA44A6" w:rsidP="00AA44A6">
      <w:pPr>
        <w:pStyle w:val="ConsPlusNormal"/>
        <w:spacing w:before="220"/>
        <w:ind w:firstLine="540"/>
        <w:jc w:val="both"/>
      </w:pPr>
      <w:r w:rsidRPr="009924A8">
        <w:t>На направлениях пешеходных потоков через траншеи должны быть устроены мостики с перилами (в ночное время должны быть освещены) в количестве и местах в соответствии с проектной документацией.</w:t>
      </w:r>
    </w:p>
    <w:p w:rsidR="00AA44A6" w:rsidRPr="009924A8" w:rsidRDefault="00AA44A6" w:rsidP="00AA44A6">
      <w:pPr>
        <w:pStyle w:val="ConsPlusNormal"/>
        <w:spacing w:before="220"/>
        <w:ind w:firstLine="540"/>
        <w:jc w:val="both"/>
      </w:pPr>
      <w:r w:rsidRPr="009924A8">
        <w:t>265.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 соответствующие ГОСТ.</w:t>
      </w:r>
    </w:p>
    <w:p w:rsidR="00AA44A6" w:rsidRPr="009924A8" w:rsidRDefault="00AA44A6" w:rsidP="00AA44A6">
      <w:pPr>
        <w:pStyle w:val="ConsPlusNormal"/>
        <w:spacing w:before="220"/>
        <w:ind w:firstLine="540"/>
        <w:jc w:val="both"/>
      </w:pPr>
      <w:r w:rsidRPr="009924A8">
        <w:t>266. На  площадях, улично-дорожной сети, за исключением внутриквартальных и дворовых проездов, работы должны проводиться с оформлением согласования лица, уполномоченного Администрацией поселения.</w:t>
      </w:r>
    </w:p>
    <w:p w:rsidR="00AA44A6" w:rsidRPr="009924A8" w:rsidRDefault="00AA44A6" w:rsidP="00AA44A6">
      <w:pPr>
        <w:pStyle w:val="ConsPlusNormal"/>
        <w:spacing w:before="220"/>
        <w:ind w:firstLine="540"/>
        <w:jc w:val="both"/>
      </w:pPr>
      <w:r w:rsidRPr="009924A8">
        <w:t xml:space="preserve">На опасных производственных объектах (газопроводах), при условии ведения работ в светлое время суток, в течение одной рабочей смены без оформления согласования лица, уполномоченного Администрацией поселения, согласно схеме организации движения, проверенной ГИБДД УМВД России по есменскому району на соответствие нормам, установленным ГОСТ, требованиям Отраслевого дорожного методического документа, </w:t>
      </w:r>
      <w:hyperlink r:id="rId26" w:history="1">
        <w:r w:rsidRPr="009924A8">
          <w:t>Правил</w:t>
        </w:r>
      </w:hyperlink>
      <w:r w:rsidRPr="009924A8">
        <w:t xml:space="preserve"> дорожного движения, допускается выполнять:</w:t>
      </w:r>
    </w:p>
    <w:p w:rsidR="00AA44A6" w:rsidRPr="009924A8" w:rsidRDefault="00AA44A6" w:rsidP="00AA44A6">
      <w:pPr>
        <w:pStyle w:val="ConsPlusNormal"/>
        <w:jc w:val="both"/>
      </w:pPr>
    </w:p>
    <w:p w:rsidR="00AA44A6" w:rsidRPr="009924A8" w:rsidRDefault="00AA44A6" w:rsidP="00AA44A6">
      <w:pPr>
        <w:pStyle w:val="ConsPlusNormal"/>
        <w:spacing w:before="220"/>
        <w:ind w:firstLine="540"/>
        <w:jc w:val="both"/>
      </w:pPr>
      <w:r w:rsidRPr="009924A8">
        <w:t>1) работы эксплуатационного характера по регламентному техническому обследованию газопроводов с открытием люков, газовых смотровых колодцев (камер) на проезжей части или вблизи проезжей части улиц;</w:t>
      </w:r>
    </w:p>
    <w:p w:rsidR="00AA44A6" w:rsidRPr="009924A8" w:rsidRDefault="00AA44A6" w:rsidP="00AA44A6">
      <w:pPr>
        <w:pStyle w:val="ConsPlusNormal"/>
        <w:spacing w:before="220"/>
        <w:ind w:firstLine="540"/>
        <w:jc w:val="both"/>
      </w:pPr>
      <w:r w:rsidRPr="009924A8">
        <w:t>2) разработку шурфов на проезжей части или вблизи проезжей части улиц с грунтовым покрытием для регламентной диагностики и ремонта изоляционного покрытия газопроводов.</w:t>
      </w:r>
    </w:p>
    <w:p w:rsidR="00AA44A6" w:rsidRPr="009924A8" w:rsidRDefault="00AA44A6" w:rsidP="00AA44A6">
      <w:pPr>
        <w:pStyle w:val="ConsPlusNormal"/>
        <w:spacing w:before="220"/>
        <w:ind w:firstLine="540"/>
        <w:jc w:val="both"/>
      </w:pPr>
      <w:r w:rsidRPr="009924A8">
        <w:t xml:space="preserve">При производстве работ на дорогах устанавливаются сигнальные фонари красного цвета и дорожные знаки в соответствии с </w:t>
      </w:r>
      <w:hyperlink r:id="rId27" w:history="1">
        <w:r w:rsidRPr="009924A8">
          <w:t>Правилами</w:t>
        </w:r>
      </w:hyperlink>
      <w:r w:rsidRPr="009924A8">
        <w:t xml:space="preserve"> дорожного движения.</w:t>
      </w:r>
    </w:p>
    <w:p w:rsidR="00AA44A6" w:rsidRPr="009924A8" w:rsidRDefault="00AA44A6" w:rsidP="00AA44A6">
      <w:pPr>
        <w:pStyle w:val="ConsPlusNormal"/>
        <w:spacing w:before="220"/>
        <w:ind w:firstLine="540"/>
        <w:jc w:val="both"/>
      </w:pPr>
      <w:r w:rsidRPr="009924A8">
        <w:t>В темное время суток зона производства работ должна быть освещена, а находящиеся на объекте или вблизи него работники должны быть одеты в сигнальную светоотражающую одежду.</w:t>
      </w:r>
    </w:p>
    <w:p w:rsidR="00AA44A6" w:rsidRPr="009924A8" w:rsidRDefault="00AA44A6" w:rsidP="00AA44A6">
      <w:pPr>
        <w:pStyle w:val="ConsPlusNormal"/>
        <w:spacing w:before="220"/>
        <w:ind w:firstLine="540"/>
        <w:jc w:val="both"/>
      </w:pPr>
      <w:r w:rsidRPr="009924A8">
        <w:t>267. Ответственность за повреждение при производстве работ существующих инженерных коммуникаций, элементов благоустройства, зеленых насаждений несет заказчик (подрядчик) в соответствии с законодательством.</w:t>
      </w:r>
    </w:p>
    <w:p w:rsidR="00AA44A6" w:rsidRPr="009924A8" w:rsidRDefault="00AA44A6" w:rsidP="00AA44A6">
      <w:pPr>
        <w:pStyle w:val="ConsPlusNormal"/>
        <w:spacing w:before="220"/>
        <w:ind w:firstLine="540"/>
        <w:jc w:val="both"/>
      </w:pPr>
      <w:r w:rsidRPr="009924A8">
        <w:t>268. На благоустроенных территориях разработка траншей и котлованов для укладки подземных инженерных коммуникаций должна производиться с соблюдением следующих требований:</w:t>
      </w:r>
    </w:p>
    <w:p w:rsidR="00AA44A6" w:rsidRPr="009924A8" w:rsidRDefault="00AA44A6" w:rsidP="00AA44A6">
      <w:pPr>
        <w:pStyle w:val="ConsPlusNormal"/>
        <w:spacing w:before="220"/>
        <w:ind w:firstLine="540"/>
        <w:jc w:val="both"/>
      </w:pPr>
      <w:r w:rsidRPr="009924A8">
        <w:t>1) работы выполняются поэтапно в соответствии с проектной документацией;</w:t>
      </w:r>
    </w:p>
    <w:p w:rsidR="00AA44A6" w:rsidRPr="009924A8" w:rsidRDefault="00AA44A6" w:rsidP="00AA44A6">
      <w:pPr>
        <w:pStyle w:val="ConsPlusNormal"/>
        <w:spacing w:before="220"/>
        <w:ind w:firstLine="540"/>
        <w:jc w:val="both"/>
      </w:pPr>
      <w:r w:rsidRPr="009924A8">
        <w:t>2) работы на последующих этапах разрешается начинать только после завершения всех работ на предыдущем участке, включая восстановительные работы и уборку территории;</w:t>
      </w:r>
    </w:p>
    <w:p w:rsidR="00AA44A6" w:rsidRPr="009924A8" w:rsidRDefault="00AA44A6" w:rsidP="00AA44A6">
      <w:pPr>
        <w:pStyle w:val="ConsPlusNormal"/>
        <w:spacing w:before="220"/>
        <w:ind w:firstLine="540"/>
        <w:jc w:val="both"/>
      </w:pPr>
      <w:r w:rsidRPr="009924A8">
        <w:t>3) вскрытие дорожной одежды производится в соответствии со СНиП, сводами правил; разобранное асфальтовое покрытие (скол) должно быть вывезено в течение рабочего дня, складирование скола на срок свыше одних суток не допускается;</w:t>
      </w:r>
    </w:p>
    <w:p w:rsidR="00AA44A6" w:rsidRPr="009924A8" w:rsidRDefault="00AA44A6" w:rsidP="00AA44A6">
      <w:pPr>
        <w:pStyle w:val="ConsPlusNormal"/>
        <w:spacing w:before="220"/>
        <w:ind w:firstLine="540"/>
        <w:jc w:val="both"/>
      </w:pPr>
      <w:r w:rsidRPr="009924A8">
        <w:t xml:space="preserve">4) при производстве работ на улицах и в местах жилой застройки допускается складировать необходимое количество грунта в местах производства работ при условии обеспечения безопасного и </w:t>
      </w:r>
      <w:r w:rsidRPr="009924A8">
        <w:lastRenderedPageBreak/>
        <w:t>беспрепятственного передвижения людей и транспорта. Вынутый из траншеи и котлована грунт, не подлежащий обратной засыпке, подлежит утилизации или вывозу на объекты размещения, хранения, захоронения отходов в соответствии с требованиями законодательства Российской Федерации об отходах производства и потребления;</w:t>
      </w:r>
    </w:p>
    <w:p w:rsidR="00AA44A6" w:rsidRPr="009924A8" w:rsidRDefault="00AA44A6" w:rsidP="00AA44A6">
      <w:pPr>
        <w:pStyle w:val="ConsPlusNormal"/>
        <w:spacing w:before="220"/>
        <w:ind w:firstLine="540"/>
        <w:jc w:val="both"/>
      </w:pPr>
      <w:r w:rsidRPr="009924A8">
        <w:t>5) при производстве работ на неустроенных территориях допускается складирование разработанного грунта в отвал с одной стороны траншеи для последующей обратной засыпки;</w:t>
      </w:r>
    </w:p>
    <w:p w:rsidR="00AA44A6" w:rsidRPr="009924A8" w:rsidRDefault="00AA44A6" w:rsidP="00AA44A6">
      <w:pPr>
        <w:pStyle w:val="ConsPlusNormal"/>
        <w:spacing w:before="220"/>
        <w:ind w:firstLine="540"/>
        <w:jc w:val="both"/>
      </w:pPr>
      <w:r w:rsidRPr="009924A8">
        <w:t>6) складирование труб, рельсов, железобетонных изделий и т.п. на дорожных покрытиях осуществлять способом, исключающим повреждение дорожного покрытия;</w:t>
      </w:r>
    </w:p>
    <w:p w:rsidR="00AA44A6" w:rsidRPr="009924A8" w:rsidRDefault="00AA44A6" w:rsidP="00AA44A6">
      <w:pPr>
        <w:pStyle w:val="ConsPlusNormal"/>
        <w:spacing w:before="220"/>
        <w:ind w:firstLine="540"/>
        <w:jc w:val="both"/>
      </w:pPr>
      <w:r w:rsidRPr="009924A8">
        <w:t xml:space="preserve">7) обратная засыпка траншей и котлованов производится в соответствии со </w:t>
      </w:r>
      <w:hyperlink r:id="rId28" w:history="1">
        <w:r w:rsidRPr="009924A8">
          <w:t>сводом правил</w:t>
        </w:r>
      </w:hyperlink>
      <w:r w:rsidRPr="009924A8">
        <w:t xml:space="preserve"> "Земляные сооружения, основания и фундаменты".</w:t>
      </w:r>
    </w:p>
    <w:p w:rsidR="00AA44A6" w:rsidRPr="009924A8" w:rsidRDefault="00AA44A6" w:rsidP="00AA44A6">
      <w:pPr>
        <w:pStyle w:val="ConsPlusNormal"/>
        <w:spacing w:before="220"/>
        <w:ind w:firstLine="540"/>
        <w:jc w:val="both"/>
      </w:pPr>
      <w:r w:rsidRPr="009924A8">
        <w:t>267. При реконструкции и капитальном ремонте дорожного покрытия, в случае выявленных скрытых разрушений основания колодца инженерных коммуникаций владельцы подземных сетей обязаны выполнить работы по устранению разрушений.</w:t>
      </w:r>
    </w:p>
    <w:p w:rsidR="00AA44A6" w:rsidRPr="009924A8" w:rsidRDefault="00AA44A6" w:rsidP="00AA44A6">
      <w:pPr>
        <w:pStyle w:val="ConsPlusNormal"/>
        <w:spacing w:before="220"/>
        <w:ind w:firstLine="540"/>
        <w:jc w:val="both"/>
      </w:pPr>
      <w:r w:rsidRPr="009924A8">
        <w:t>268. Ответственность за уборку, содержание, чистоту зон производства работ, восстановление элементов благоустройства, нарушенного техникой, возлагается на заказчика (подрядчика). Уборка и вывоз мусора должны осуществляться в соответствии с настоящими Правилами.</w:t>
      </w:r>
    </w:p>
    <w:p w:rsidR="00AA44A6" w:rsidRPr="009924A8" w:rsidRDefault="00AA44A6" w:rsidP="00AA44A6">
      <w:pPr>
        <w:pStyle w:val="ConsPlusNormal"/>
        <w:spacing w:before="220"/>
        <w:ind w:firstLine="540"/>
        <w:jc w:val="both"/>
      </w:pPr>
      <w:r w:rsidRPr="009924A8">
        <w:t>269. При устройстве входной группы зона производства работ должна быть ограждена непрозрачным материалом с эскизным изображением строящейся входной группы. Зона благоустройства после выполнения работ по переустройству помещения должна быть не менее зоны производства работ.</w:t>
      </w:r>
    </w:p>
    <w:p w:rsidR="00AA44A6" w:rsidRPr="009924A8" w:rsidRDefault="00AA44A6" w:rsidP="00AA44A6">
      <w:pPr>
        <w:pStyle w:val="ConsPlusNormal"/>
        <w:spacing w:before="220"/>
        <w:ind w:firstLine="540"/>
        <w:jc w:val="both"/>
      </w:pPr>
      <w:r w:rsidRPr="009924A8">
        <w:t>270. При производстве работ по строительству и капитальному ремонту сетей подземных инженерных коммуникаций, связанных с демонтажем малых архитектурных форм, расположенных над местом закладки этих коммуникаций, необходимо телефонограммой за 5 рабочих дней до начала работ известить администрацию сельского поселения и собственника (пользователя) малых архитектурных форм о необходимости демонтажа и вывоза из зоны производства работ таких малых форм.</w:t>
      </w:r>
    </w:p>
    <w:p w:rsidR="00AA44A6" w:rsidRPr="009924A8" w:rsidRDefault="00AA44A6" w:rsidP="00AA44A6">
      <w:pPr>
        <w:pStyle w:val="ConsPlusNormal"/>
        <w:spacing w:before="220"/>
        <w:ind w:firstLine="540"/>
        <w:jc w:val="both"/>
      </w:pPr>
      <w:r w:rsidRPr="009924A8">
        <w:t>При производстве работ по ликвидации аварийных ситуаций оповещение необходимо произвести незамедлительно.</w:t>
      </w:r>
    </w:p>
    <w:p w:rsidR="00AA44A6" w:rsidRPr="009924A8" w:rsidRDefault="00AA44A6" w:rsidP="00AA44A6">
      <w:pPr>
        <w:pStyle w:val="ConsPlusNormal"/>
        <w:spacing w:before="220"/>
        <w:ind w:firstLine="540"/>
        <w:jc w:val="both"/>
      </w:pPr>
      <w:r w:rsidRPr="009924A8">
        <w:t>271. Для защиты зеленых насаждений, крышек колодцев, водосточных решеток и пунктов городской полигонометрии от заваливания землей и строительными материалами при производстве работ должны применяться щиты и короба, обеспечивающие к ним свободный доступ.</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6. ОФОРМЛЕНИЕ ИСПОЛНИТЕЛЬНОЙ ДОКУМЕНТАЦИИ</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272. Выполнение исполнительной и контрольной геодезических съемок, составление и оформление исполнительных чертежей на построенные инженерные коммуникации, здания и сооружения производится в масштабе 1:500.</w:t>
      </w:r>
    </w:p>
    <w:p w:rsidR="00AA44A6" w:rsidRPr="009924A8" w:rsidRDefault="00AA44A6" w:rsidP="00AA44A6">
      <w:pPr>
        <w:pStyle w:val="ConsPlusNormal"/>
        <w:spacing w:before="220"/>
        <w:ind w:firstLine="540"/>
        <w:jc w:val="both"/>
      </w:pPr>
      <w:r w:rsidRPr="009924A8">
        <w:t>273. Исполнительная съемка инженерных коммуникаций представляется заявителем в Администрацию Сельского поселения после завершения приемки работ.</w:t>
      </w:r>
    </w:p>
    <w:p w:rsidR="00AA44A6" w:rsidRPr="009924A8" w:rsidRDefault="00AA44A6" w:rsidP="00AA44A6">
      <w:pPr>
        <w:pStyle w:val="ConsPlusNormal"/>
        <w:spacing w:before="220"/>
        <w:ind w:firstLine="540"/>
        <w:jc w:val="both"/>
      </w:pPr>
      <w:r w:rsidRPr="009924A8">
        <w:t>274. Исполнительные съемки по всем видам коммуникаций выполняются до засыпки траншей.</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7. ВОССТАНОВЛЕНИЕ БЛАГОУСТРОЙСТВА</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 xml:space="preserve">275. Засыпка траншей и котлованов производится строительной организацией, подрядной организацией под техническим контролем заказчика. В местах пересечения с существующими </w:t>
      </w:r>
      <w:r w:rsidRPr="009924A8">
        <w:lastRenderedPageBreak/>
        <w:t>подземными сооружениями засыпка производится в присутствии представителей собственников (пользователей) сетей.</w:t>
      </w:r>
    </w:p>
    <w:p w:rsidR="00AA44A6" w:rsidRPr="009924A8" w:rsidRDefault="00AA44A6" w:rsidP="00AA44A6">
      <w:pPr>
        <w:pStyle w:val="ConsPlusNormal"/>
        <w:spacing w:before="220"/>
        <w:ind w:firstLine="540"/>
        <w:jc w:val="both"/>
      </w:pPr>
      <w:r w:rsidRPr="009924A8">
        <w:t xml:space="preserve">276. Обратная засыпка и устройство основания в зимнее время должны выполняться в соответствии со </w:t>
      </w:r>
      <w:hyperlink r:id="rId29" w:history="1">
        <w:r w:rsidRPr="009924A8">
          <w:t>сводом правил</w:t>
        </w:r>
      </w:hyperlink>
      <w:r w:rsidRPr="009924A8">
        <w:t xml:space="preserve"> "Земляные сооружения, основания и фундаменты".</w:t>
      </w:r>
    </w:p>
    <w:p w:rsidR="00AA44A6" w:rsidRPr="009924A8" w:rsidRDefault="00AA44A6" w:rsidP="00AA44A6">
      <w:pPr>
        <w:pStyle w:val="ConsPlusNormal"/>
        <w:spacing w:before="220"/>
        <w:ind w:firstLine="540"/>
        <w:jc w:val="both"/>
      </w:pPr>
      <w:r w:rsidRPr="009924A8">
        <w:t>277. Заказчик в течение 3 лет несет ответственность за качество засыпки траншеи (котлована), усовершенствованного (неусовершенствованного) покрытия и в случае возникновения просадок обязан устранить их за свой счет или профинансировать выполнение работ специализированной организацией.</w:t>
      </w:r>
    </w:p>
    <w:p w:rsidR="00AA44A6" w:rsidRPr="009924A8" w:rsidRDefault="00AA44A6" w:rsidP="00AA44A6">
      <w:pPr>
        <w:pStyle w:val="ConsPlusNormal"/>
        <w:spacing w:before="220"/>
        <w:ind w:firstLine="540"/>
        <w:jc w:val="both"/>
      </w:pPr>
      <w:r w:rsidRPr="009924A8">
        <w:t>278. Устранение просадок или провалов, возникших в результате производства работ по прокладке коммуникаций закрытым способом, производится или финансируется заказчиком в течение 3 лет после завершения работ.</w:t>
      </w:r>
    </w:p>
    <w:p w:rsidR="00AA44A6" w:rsidRPr="009924A8" w:rsidRDefault="00AA44A6" w:rsidP="00AA44A6">
      <w:pPr>
        <w:pStyle w:val="ConsPlusNormal"/>
        <w:spacing w:before="220"/>
        <w:ind w:firstLine="540"/>
        <w:jc w:val="both"/>
      </w:pPr>
      <w:r w:rsidRPr="009924A8">
        <w:t>279. Организации, выполняющие работы по восстановлению усовершенствованного покрытия, несут ответственность за его качественное состояние в течение 3 лет после завершения работ.</w:t>
      </w:r>
    </w:p>
    <w:p w:rsidR="00AA44A6" w:rsidRPr="009924A8" w:rsidRDefault="00AA44A6" w:rsidP="00AA44A6">
      <w:pPr>
        <w:pStyle w:val="ConsPlusNormal"/>
        <w:spacing w:before="220"/>
        <w:ind w:firstLine="540"/>
        <w:jc w:val="both"/>
      </w:pPr>
      <w:bookmarkStart w:id="14" w:name="P1045"/>
      <w:bookmarkEnd w:id="14"/>
      <w:r w:rsidRPr="009924A8">
        <w:t>280. При производстве работ в зимний период и невозможности восстановления нарушенного благоустройства и зеленых насаждений благоустройство восстанавливается в зимнем (временном) варианте:</w:t>
      </w:r>
    </w:p>
    <w:p w:rsidR="00AA44A6" w:rsidRPr="009924A8" w:rsidRDefault="00AA44A6" w:rsidP="00AA44A6">
      <w:pPr>
        <w:pStyle w:val="ConsPlusNormal"/>
        <w:spacing w:before="220"/>
        <w:ind w:firstLine="540"/>
        <w:jc w:val="both"/>
      </w:pPr>
      <w:r w:rsidRPr="009924A8">
        <w:t>1) на усовершенствованном покрытии обратная засыпка выполняется малосжимаемыми грунтами (щебнем, гравийно-галечниковыми и песчано-гравийными грунтами, песками крупными и средней крупности) с отсыпкой выравнивающего слоя из мелкого скального грунта или песка; на неусовершенствованном покрытии допускается слой насыпи, если он не препятствует использованию территории по назначению;</w:t>
      </w:r>
    </w:p>
    <w:p w:rsidR="00AA44A6" w:rsidRPr="009924A8" w:rsidRDefault="00AA44A6" w:rsidP="00AA44A6">
      <w:pPr>
        <w:pStyle w:val="ConsPlusNormal"/>
        <w:spacing w:before="220"/>
        <w:ind w:firstLine="540"/>
        <w:jc w:val="both"/>
      </w:pPr>
      <w:r w:rsidRPr="009924A8">
        <w:t>2) проводятся мероприятия по уборке места проведения работ от строительного мусора и вывоз ограждений;</w:t>
      </w:r>
    </w:p>
    <w:p w:rsidR="00AA44A6" w:rsidRPr="009924A8" w:rsidRDefault="00AA44A6" w:rsidP="00AA44A6">
      <w:pPr>
        <w:pStyle w:val="ConsPlusNormal"/>
        <w:spacing w:before="220"/>
        <w:ind w:firstLine="540"/>
        <w:jc w:val="both"/>
      </w:pPr>
      <w:r w:rsidRPr="009924A8">
        <w:t>3) беспросадочное покрытие (не допускающее возникновения просадок) поддерживается до полного восстановления благоустройства.</w:t>
      </w:r>
    </w:p>
    <w:p w:rsidR="00AA44A6" w:rsidRPr="009924A8" w:rsidRDefault="00AA44A6" w:rsidP="00AA44A6">
      <w:pPr>
        <w:pStyle w:val="ConsPlusNormal"/>
        <w:spacing w:before="220"/>
        <w:ind w:firstLine="540"/>
        <w:jc w:val="both"/>
      </w:pPr>
      <w:r w:rsidRPr="009924A8">
        <w:t>При этом полное восстановление благоустройства осуществляется в период с 15 апреля по 15 июня с соответствующей отметкой в ордере.</w:t>
      </w:r>
    </w:p>
    <w:p w:rsidR="00AA44A6" w:rsidRPr="009924A8" w:rsidRDefault="00AA44A6" w:rsidP="00AA44A6">
      <w:pPr>
        <w:pStyle w:val="ConsPlusNormal"/>
        <w:spacing w:before="220"/>
        <w:ind w:firstLine="540"/>
        <w:jc w:val="both"/>
      </w:pPr>
      <w:r w:rsidRPr="009924A8">
        <w:t>281. Вскрытие и восстановление дорожной одежды тротуаров, проездов, дорог должно производиться не менее чем на 20 сантиметров шире траншеи и иметь прямолинейные очертания.</w:t>
      </w:r>
    </w:p>
    <w:p w:rsidR="00AA44A6" w:rsidRPr="009924A8" w:rsidRDefault="00AA44A6" w:rsidP="00AA44A6">
      <w:pPr>
        <w:pStyle w:val="ConsPlusNormal"/>
        <w:spacing w:before="220"/>
        <w:ind w:firstLine="540"/>
        <w:jc w:val="both"/>
      </w:pPr>
      <w:r w:rsidRPr="009924A8">
        <w:t>В случае повреждения ширины покрытия тротуаров, проездов, дорог менее 50 процентов восстановление покрытия производится на ширину раскопки.</w:t>
      </w:r>
    </w:p>
    <w:p w:rsidR="00AA44A6" w:rsidRPr="009924A8" w:rsidRDefault="00AA44A6" w:rsidP="00AA44A6">
      <w:pPr>
        <w:pStyle w:val="ConsPlusNormal"/>
        <w:spacing w:before="220"/>
        <w:ind w:firstLine="540"/>
        <w:jc w:val="both"/>
      </w:pPr>
      <w:r w:rsidRPr="009924A8">
        <w:t>В случае повреждения ширины покрытия тротуаров, проездов, дорог 50 процентов и более:</w:t>
      </w:r>
    </w:p>
    <w:p w:rsidR="00AA44A6" w:rsidRPr="009924A8" w:rsidRDefault="00AA44A6" w:rsidP="00AA44A6">
      <w:pPr>
        <w:pStyle w:val="ConsPlusNormal"/>
        <w:spacing w:before="220"/>
        <w:ind w:firstLine="540"/>
        <w:jc w:val="both"/>
      </w:pPr>
      <w:r w:rsidRPr="009924A8">
        <w:t>1) при длине повреждаемого участка меньше 2/3 ширины проезжей части - восстановление покрытия производится на ширину раскопки;</w:t>
      </w:r>
    </w:p>
    <w:p w:rsidR="00AA44A6" w:rsidRPr="009924A8" w:rsidRDefault="00AA44A6" w:rsidP="00AA44A6">
      <w:pPr>
        <w:pStyle w:val="ConsPlusNormal"/>
        <w:spacing w:before="220"/>
        <w:ind w:firstLine="540"/>
        <w:jc w:val="both"/>
      </w:pPr>
      <w:r w:rsidRPr="009924A8">
        <w:t>2) при длине повреждаемого участка больше 2/3 ширины проезжей части - восстановление покрытия производится на всю ширину проезжей части.</w:t>
      </w:r>
    </w:p>
    <w:p w:rsidR="00AA44A6" w:rsidRPr="009924A8" w:rsidRDefault="00AA44A6" w:rsidP="00AA44A6">
      <w:pPr>
        <w:pStyle w:val="ConsPlusNormal"/>
        <w:spacing w:before="220"/>
        <w:ind w:firstLine="540"/>
        <w:jc w:val="both"/>
      </w:pPr>
      <w:r w:rsidRPr="009924A8">
        <w:t>В случае нарушения указанного требования благоустройство считается невосстановленным.</w:t>
      </w:r>
    </w:p>
    <w:p w:rsidR="00AA44A6" w:rsidRPr="009924A8" w:rsidRDefault="00AA44A6" w:rsidP="00AA44A6">
      <w:pPr>
        <w:pStyle w:val="ConsPlusNormal"/>
        <w:spacing w:before="220"/>
        <w:ind w:firstLine="540"/>
        <w:jc w:val="both"/>
      </w:pPr>
      <w:r w:rsidRPr="009924A8">
        <w:t>282. Восстановление нарушенного благоустройства на газоне выражается в планировке грунта и его уплотнении, отсыпке плодородного слоя (не менее 10 сантиметров) и посеве травы (гидропосеве), не допуская при этом включений бытового и строительного мусора.</w:t>
      </w:r>
    </w:p>
    <w:p w:rsidR="00AA44A6" w:rsidRPr="009924A8" w:rsidRDefault="00AA44A6" w:rsidP="00AA44A6">
      <w:pPr>
        <w:pStyle w:val="ConsPlusNormal"/>
        <w:spacing w:before="220"/>
        <w:ind w:firstLine="540"/>
        <w:jc w:val="both"/>
      </w:pPr>
      <w:r w:rsidRPr="009924A8">
        <w:lastRenderedPageBreak/>
        <w:t>283. Запрещается:</w:t>
      </w:r>
    </w:p>
    <w:p w:rsidR="00AA44A6" w:rsidRPr="009924A8" w:rsidRDefault="00AA44A6" w:rsidP="00AA44A6">
      <w:pPr>
        <w:pStyle w:val="ConsPlusNormal"/>
        <w:spacing w:before="220"/>
        <w:ind w:firstLine="540"/>
        <w:jc w:val="both"/>
      </w:pPr>
      <w:r w:rsidRPr="009924A8">
        <w:t>1) засыпка траншей с использованием машин и механизмов на гусеничном ходу на улицах, имеющих усовершенствованные дорожные покрытия;</w:t>
      </w:r>
    </w:p>
    <w:p w:rsidR="00AA44A6" w:rsidRPr="009924A8" w:rsidRDefault="00AA44A6" w:rsidP="00AA44A6">
      <w:pPr>
        <w:pStyle w:val="ConsPlusNormal"/>
        <w:spacing w:before="220"/>
        <w:ind w:firstLine="540"/>
        <w:jc w:val="both"/>
      </w:pPr>
      <w:r w:rsidRPr="009924A8">
        <w:t>2) засыпка траншей на проездах и тротуарах мерзлыми, глинистыми грунтами, строительным мусором и прочими просадочными материалами;</w:t>
      </w:r>
    </w:p>
    <w:p w:rsidR="00AA44A6" w:rsidRPr="009924A8" w:rsidRDefault="00AA44A6" w:rsidP="00AA44A6">
      <w:pPr>
        <w:pStyle w:val="ConsPlusNormal"/>
        <w:spacing w:before="220"/>
        <w:ind w:firstLine="540"/>
        <w:jc w:val="both"/>
      </w:pPr>
      <w:r w:rsidRPr="009924A8">
        <w:t xml:space="preserve">3) строительство, ремонт (кроме аварийного) и реконструкция подземных инженерных коммуникаций на дорогах с усовершенствованным покрытием в течение трех лет после капитального ремонта дорожного полотна </w:t>
      </w:r>
    </w:p>
    <w:p w:rsidR="00AA44A6" w:rsidRPr="009924A8" w:rsidRDefault="00AA44A6" w:rsidP="00AA44A6">
      <w:pPr>
        <w:pStyle w:val="ConsPlusNormal"/>
        <w:spacing w:before="220"/>
        <w:ind w:firstLine="540"/>
        <w:jc w:val="both"/>
      </w:pPr>
      <w:r w:rsidRPr="009924A8">
        <w:t>284. По окончании производства земляных работ заказчик обязан сдать полностью восстановленное благоустройство комиссии.</w:t>
      </w:r>
    </w:p>
    <w:p w:rsidR="00AA44A6" w:rsidRPr="009924A8" w:rsidRDefault="00AA44A6" w:rsidP="00AA44A6">
      <w:pPr>
        <w:pStyle w:val="ConsPlusNormal"/>
        <w:spacing w:before="220"/>
        <w:ind w:firstLine="540"/>
        <w:jc w:val="both"/>
      </w:pPr>
      <w:r w:rsidRPr="009924A8">
        <w:t>285. Комиссия создается Администрацией Чесменского сельского поселения. В состав комиссии включаются представители заказчика, подрядчика. При необходимости и по согласованию в состав комиссии могут включаться Районное управление инженерного обеспечения и строительства и иные лица, интересы которых затрагиваются при производстве земляных работ.</w:t>
      </w:r>
    </w:p>
    <w:p w:rsidR="00AA44A6" w:rsidRPr="009924A8" w:rsidRDefault="00AA44A6" w:rsidP="00AA44A6">
      <w:pPr>
        <w:pStyle w:val="ConsPlusNormal"/>
        <w:spacing w:before="220"/>
        <w:ind w:firstLine="540"/>
        <w:jc w:val="both"/>
      </w:pPr>
      <w:r w:rsidRPr="009924A8">
        <w:t>286. После полного восстановления благоустройства до истечения срока действия ордера заказчик инициирует приемку восстановленного благоустройства на территории Светловсклого поселения путем подачи заявления в Администрацию поселения.</w:t>
      </w:r>
    </w:p>
    <w:p w:rsidR="00AA44A6" w:rsidRPr="009924A8" w:rsidRDefault="00AA44A6" w:rsidP="00AA44A6">
      <w:pPr>
        <w:pStyle w:val="ConsPlusNormal"/>
        <w:spacing w:before="220"/>
        <w:ind w:firstLine="540"/>
        <w:jc w:val="both"/>
      </w:pPr>
      <w:r w:rsidRPr="009924A8">
        <w:t>Заказчик информирует Администрацию поселения о готовности к сдаче восстановленного благоустройства и оповещает членов комиссии о дате и времени проведения комиссии по принятию восстановленного благоустройства в срок, согласованный с Администрацией поселения.</w:t>
      </w:r>
    </w:p>
    <w:p w:rsidR="00AA44A6" w:rsidRPr="009924A8" w:rsidRDefault="00AA44A6" w:rsidP="00AA44A6">
      <w:pPr>
        <w:pStyle w:val="ConsPlusNormal"/>
        <w:spacing w:before="220"/>
        <w:ind w:firstLine="540"/>
        <w:jc w:val="both"/>
      </w:pPr>
      <w:r w:rsidRPr="009924A8">
        <w:t>По результатам выезда комиссии составляется акт приемки восстановленного благоустройства, который является основанием для закрытия ордера.</w:t>
      </w:r>
    </w:p>
    <w:p w:rsidR="00AA44A6" w:rsidRPr="009924A8" w:rsidRDefault="00AA44A6" w:rsidP="00AA44A6">
      <w:pPr>
        <w:pStyle w:val="ConsPlusNormal"/>
        <w:spacing w:before="220"/>
        <w:ind w:firstLine="540"/>
        <w:jc w:val="both"/>
      </w:pPr>
      <w:r w:rsidRPr="009924A8">
        <w:t>При наличии замечаний заказчик устраняет их.</w:t>
      </w:r>
    </w:p>
    <w:p w:rsidR="00AA44A6" w:rsidRPr="009924A8" w:rsidRDefault="00AA44A6" w:rsidP="00AA44A6">
      <w:pPr>
        <w:pStyle w:val="ConsPlusNormal"/>
        <w:spacing w:before="220"/>
        <w:ind w:firstLine="540"/>
        <w:jc w:val="both"/>
      </w:pPr>
      <w:r w:rsidRPr="009924A8">
        <w:t>Акт приемки восстановленного благоустройства составляется в 2 экземплярах. Один экземпляр акта остается в Администрацию Чесменского поселения, второй вручается заказчику для последующего закрытия ордера.</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2"/>
      </w:pPr>
      <w:r w:rsidRPr="009924A8">
        <w:t>Раздел 8. ОРДЕР НА ПРОИЗВОДСТВО ЗЕМЛЯНЫХ РАБОТ</w:t>
      </w:r>
    </w:p>
    <w:p w:rsidR="00AA44A6" w:rsidRPr="009924A8" w:rsidRDefault="00AA44A6" w:rsidP="00AA44A6">
      <w:pPr>
        <w:pStyle w:val="ConsPlusNormal"/>
        <w:jc w:val="center"/>
      </w:pPr>
      <w:r w:rsidRPr="009924A8">
        <w:t>И РАБОТ, ВЛЕКУЩИХ НАРУШЕНИЕ БЛАГОУСТРОЙСТВА</w:t>
      </w:r>
    </w:p>
    <w:p w:rsidR="00AA44A6" w:rsidRPr="009924A8" w:rsidRDefault="00AA44A6" w:rsidP="00AA44A6">
      <w:pPr>
        <w:pStyle w:val="ConsPlusNormal"/>
        <w:jc w:val="center"/>
      </w:pPr>
      <w:r w:rsidRPr="009924A8">
        <w:t>И (ИЛИ) ПРИРОДНОГО ЛАНДШАФТА</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3"/>
      </w:pPr>
      <w:r w:rsidRPr="009924A8">
        <w:t>Подраздел 1. ВЫДАЧА, ПРОДЛЕНИЕ, ЗАКРЫТИЕ ОРДЕРА</w:t>
      </w:r>
    </w:p>
    <w:p w:rsidR="00AA44A6" w:rsidRPr="009924A8" w:rsidRDefault="00AA44A6" w:rsidP="00AA44A6">
      <w:pPr>
        <w:pStyle w:val="ConsPlusNormal"/>
        <w:jc w:val="center"/>
      </w:pPr>
      <w:r w:rsidRPr="009924A8">
        <w:t>НА ПРОИЗВОДСТВО ЗЕМЛЯНЫХ РАБОТ</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287. Производство плановых земляных работ на территории города Челябинска осуществляется на основании ордера.</w:t>
      </w:r>
    </w:p>
    <w:p w:rsidR="00AA44A6" w:rsidRPr="009924A8" w:rsidRDefault="00AA44A6" w:rsidP="00AA44A6">
      <w:pPr>
        <w:pStyle w:val="ConsPlusNormal"/>
        <w:spacing w:before="220"/>
        <w:ind w:firstLine="540"/>
        <w:jc w:val="both"/>
      </w:pPr>
      <w:r w:rsidRPr="009924A8">
        <w:t>Ордер выдается безвозмездно на срок, определенный графиком производства работ. По истечении установленного срока выполнение указанных в ордере работ не допускается.</w:t>
      </w:r>
    </w:p>
    <w:p w:rsidR="00AA44A6" w:rsidRPr="009924A8" w:rsidRDefault="00AA44A6" w:rsidP="00AA44A6">
      <w:pPr>
        <w:pStyle w:val="ConsPlusNormal"/>
        <w:spacing w:before="220"/>
        <w:ind w:firstLine="540"/>
        <w:jc w:val="both"/>
      </w:pPr>
      <w:r w:rsidRPr="009924A8">
        <w:t>Ордер оформляется в двух экземплярах, один из которых хранится у заявителя, второй - в Управлении благоустройства в течение срока действия ордера и 3 лет после завершения работ.</w:t>
      </w:r>
    </w:p>
    <w:p w:rsidR="00AA44A6" w:rsidRPr="009924A8" w:rsidRDefault="00AA44A6" w:rsidP="00AA44A6">
      <w:pPr>
        <w:pStyle w:val="ConsPlusNormal"/>
        <w:spacing w:before="220"/>
        <w:ind w:firstLine="540"/>
        <w:jc w:val="both"/>
      </w:pPr>
      <w:r w:rsidRPr="009924A8">
        <w:t>Порядок выдачи, продления, закрытия ордера определяется правовым актом Администрации города.</w:t>
      </w:r>
    </w:p>
    <w:p w:rsidR="00AA44A6" w:rsidRPr="009924A8" w:rsidRDefault="00AA44A6" w:rsidP="00AA44A6">
      <w:pPr>
        <w:pStyle w:val="ConsPlusNormal"/>
        <w:spacing w:before="220"/>
        <w:ind w:firstLine="540"/>
        <w:jc w:val="both"/>
      </w:pPr>
      <w:r w:rsidRPr="009924A8">
        <w:lastRenderedPageBreak/>
        <w:t>288. Ордер, срок которого истек, подлежит закрытию при условии, что работы не начаты. Ордер подлежит закрытию на общих основаниях.</w:t>
      </w:r>
    </w:p>
    <w:p w:rsidR="00AA44A6" w:rsidRPr="009924A8" w:rsidRDefault="00AA44A6" w:rsidP="00AA44A6">
      <w:pPr>
        <w:pStyle w:val="ConsPlusNormal"/>
        <w:spacing w:before="220"/>
        <w:ind w:firstLine="540"/>
        <w:jc w:val="both"/>
      </w:pPr>
      <w:r w:rsidRPr="009924A8">
        <w:t>289. При строительстве и ремонте объекта, затрагивающего несколько улиц, или при большой протяженности трассы строительство и ремонт ведутся поэтапно с оформлением ордера на каждый этап отдельно.</w:t>
      </w:r>
    </w:p>
    <w:p w:rsidR="00AA44A6" w:rsidRPr="009924A8" w:rsidRDefault="00AA44A6" w:rsidP="00AA44A6">
      <w:pPr>
        <w:pStyle w:val="ConsPlusNormal"/>
        <w:spacing w:before="220"/>
        <w:ind w:firstLine="540"/>
        <w:jc w:val="both"/>
      </w:pPr>
      <w:r w:rsidRPr="009924A8">
        <w:t>Прокладка или вынос внеплощадочных сетей оформляется отдельным ордером.</w:t>
      </w:r>
    </w:p>
    <w:p w:rsidR="00AA44A6" w:rsidRPr="009924A8" w:rsidRDefault="00AA44A6" w:rsidP="00AA44A6">
      <w:pPr>
        <w:pStyle w:val="ConsPlusNormal"/>
        <w:spacing w:before="220"/>
        <w:ind w:firstLine="540"/>
        <w:jc w:val="both"/>
      </w:pPr>
      <w:r w:rsidRPr="009924A8">
        <w:t>290. Срок производства земляных работ, срок восстановления благоустройства, природного ландшафта может быть продлен. Организация, получившая ордер и не уложившаяся в установленные ордером сроки, должна продлить ордер. Продление производится по обращению заявителя с обоснованием необходимости продления сроков ордера.</w:t>
      </w:r>
    </w:p>
    <w:p w:rsidR="00AA44A6" w:rsidRPr="009924A8" w:rsidRDefault="00AA44A6" w:rsidP="00AA44A6">
      <w:pPr>
        <w:pStyle w:val="ConsPlusNormal"/>
        <w:spacing w:before="220"/>
        <w:ind w:firstLine="540"/>
        <w:jc w:val="both"/>
      </w:pPr>
      <w:r w:rsidRPr="009924A8">
        <w:t>Продление ордера производится в случаях:</w:t>
      </w:r>
    </w:p>
    <w:p w:rsidR="00AA44A6" w:rsidRPr="009924A8" w:rsidRDefault="00AA44A6" w:rsidP="00AA44A6">
      <w:pPr>
        <w:pStyle w:val="ConsPlusNormal"/>
        <w:spacing w:before="220"/>
        <w:ind w:firstLine="540"/>
        <w:jc w:val="both"/>
      </w:pPr>
      <w:r w:rsidRPr="009924A8">
        <w:t>1) возникновения геологических природных явлений в процессе производства работ;</w:t>
      </w:r>
    </w:p>
    <w:p w:rsidR="00AA44A6" w:rsidRPr="009924A8" w:rsidRDefault="00AA44A6" w:rsidP="00AA44A6">
      <w:pPr>
        <w:pStyle w:val="ConsPlusNormal"/>
        <w:spacing w:before="220"/>
        <w:ind w:firstLine="540"/>
        <w:jc w:val="both"/>
      </w:pPr>
      <w:r w:rsidRPr="009924A8">
        <w:t>2) наступления неблагоприятных погодных условий;</w:t>
      </w:r>
    </w:p>
    <w:p w:rsidR="00AA44A6" w:rsidRPr="009924A8" w:rsidRDefault="00AA44A6" w:rsidP="00AA44A6">
      <w:pPr>
        <w:pStyle w:val="ConsPlusNormal"/>
        <w:spacing w:before="220"/>
        <w:ind w:firstLine="540"/>
        <w:jc w:val="both"/>
      </w:pPr>
      <w:r w:rsidRPr="009924A8">
        <w:t>3) отсутствия финансирования;</w:t>
      </w:r>
    </w:p>
    <w:p w:rsidR="00AA44A6" w:rsidRPr="009924A8" w:rsidRDefault="00AA44A6" w:rsidP="00AA44A6">
      <w:pPr>
        <w:pStyle w:val="ConsPlusNormal"/>
        <w:spacing w:before="220"/>
        <w:ind w:firstLine="540"/>
        <w:jc w:val="both"/>
      </w:pPr>
      <w:r w:rsidRPr="009924A8">
        <w:t>4) непредвиденных нарушений имущественных прав третьих лиц;</w:t>
      </w:r>
    </w:p>
    <w:p w:rsidR="00AA44A6" w:rsidRPr="009924A8" w:rsidRDefault="00AA44A6" w:rsidP="00AA44A6">
      <w:pPr>
        <w:pStyle w:val="ConsPlusNormal"/>
        <w:spacing w:before="220"/>
        <w:ind w:firstLine="540"/>
        <w:jc w:val="both"/>
      </w:pPr>
      <w:r w:rsidRPr="009924A8">
        <w:t>5) производства работ в зимний период и невозможности восстановления асфальтового покрытия и зеленых насаждений, при этом благоустройство восстанавливается в зимнем варианте;</w:t>
      </w:r>
    </w:p>
    <w:p w:rsidR="00AA44A6" w:rsidRPr="009924A8" w:rsidRDefault="00AA44A6" w:rsidP="00AA44A6">
      <w:pPr>
        <w:pStyle w:val="ConsPlusNormal"/>
        <w:spacing w:before="220"/>
        <w:ind w:firstLine="540"/>
        <w:jc w:val="both"/>
      </w:pPr>
      <w:r w:rsidRPr="009924A8">
        <w:t>6) наличия замечаний комиссии, которые невозможно устранить до истечения срока действия ордера.</w:t>
      </w:r>
    </w:p>
    <w:p w:rsidR="00AA44A6" w:rsidRPr="009924A8" w:rsidRDefault="00AA44A6" w:rsidP="00AA44A6">
      <w:pPr>
        <w:pStyle w:val="ConsPlusNormal"/>
        <w:spacing w:before="220"/>
        <w:ind w:firstLine="540"/>
        <w:jc w:val="both"/>
      </w:pPr>
      <w:r w:rsidRPr="009924A8">
        <w:t>291. В случае повторного (два и более раза в текущем календарном году) несоблюдения юридическим, физическим лицом или индивидуальным предпринимателем, получившими ордер, настоящих Правил, сроков производства работ, а также в случае продления ордера (ордеров) более одного раза Районное управление инженерного обеспечения и строительства (далее РУИОиС) имеет право приостановить выдачу юридическому, физическому лицу или индивидуальному предпринимателю ордеров на новые объекты до завершения ранее начатых работ или устранения допущенных нарушений при их выполнении.</w:t>
      </w:r>
    </w:p>
    <w:p w:rsidR="00AA44A6" w:rsidRPr="009924A8" w:rsidRDefault="00AA44A6" w:rsidP="00AA44A6">
      <w:pPr>
        <w:pStyle w:val="ConsPlusNormal"/>
        <w:spacing w:before="220"/>
        <w:ind w:firstLine="540"/>
        <w:jc w:val="both"/>
      </w:pPr>
      <w:r w:rsidRPr="009924A8">
        <w:t>292. Ордер действителен на указанные в нем вид, объем, срок и зону производства работ.</w:t>
      </w:r>
    </w:p>
    <w:p w:rsidR="00AA44A6" w:rsidRPr="009924A8" w:rsidRDefault="00AA44A6" w:rsidP="00AA44A6">
      <w:pPr>
        <w:pStyle w:val="ConsPlusNormal"/>
        <w:spacing w:before="220"/>
        <w:ind w:firstLine="540"/>
        <w:jc w:val="both"/>
      </w:pPr>
      <w:r w:rsidRPr="009924A8">
        <w:t>293. В случае утраты ордера заказчик обращается в РУИОиС заявлением о выдаче дубликата ордера. Дубликат ордера выдается в течение 2 рабочих дней с момента обращения заявителя.</w:t>
      </w:r>
    </w:p>
    <w:p w:rsidR="00AA44A6" w:rsidRPr="009924A8" w:rsidRDefault="00AA44A6" w:rsidP="00AA44A6">
      <w:pPr>
        <w:pStyle w:val="ConsPlusNormal"/>
        <w:spacing w:before="220"/>
        <w:ind w:firstLine="540"/>
        <w:jc w:val="both"/>
      </w:pPr>
      <w:r w:rsidRPr="009924A8">
        <w:t>294. Ордер закрывается после производства полного восстановления благоустройства.</w:t>
      </w:r>
    </w:p>
    <w:p w:rsidR="00AA44A6" w:rsidRPr="009924A8" w:rsidRDefault="00AA44A6" w:rsidP="00AA44A6">
      <w:pPr>
        <w:pStyle w:val="ConsPlusNormal"/>
        <w:spacing w:before="220"/>
        <w:ind w:firstLine="540"/>
        <w:jc w:val="both"/>
      </w:pPr>
      <w:bookmarkStart w:id="15" w:name="P1095"/>
      <w:bookmarkEnd w:id="15"/>
      <w:r w:rsidRPr="009924A8">
        <w:t>295. Ордер считается закрытым с момента подписания акта приемки восстановленного благоустройства при отсутствии замечаний.</w:t>
      </w:r>
    </w:p>
    <w:p w:rsidR="00AA44A6" w:rsidRPr="009924A8" w:rsidRDefault="00AA44A6" w:rsidP="00AA44A6">
      <w:pPr>
        <w:pStyle w:val="ConsPlusNormal"/>
        <w:spacing w:before="220"/>
        <w:ind w:firstLine="540"/>
        <w:jc w:val="both"/>
      </w:pPr>
      <w:r w:rsidRPr="009924A8">
        <w:t>При наличии замечаний заказчик обязан устранить их до окончания срока действия ордера с учетом процедуры его закрытия. В случае невозможности устранить замечания заявитель имеет право продлить ордер на срок, не превышающий первоначально установленный в ордере.</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3"/>
      </w:pPr>
      <w:r w:rsidRPr="009924A8">
        <w:t>Подраздел 2. ПОЛУЧЕНИЕ ОРДЕРА НА ПРОВЕДЕНИЕ АВАРИЙНЫХ РАБОТ</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 xml:space="preserve">296. Работы, связанные с ликвидацией аварийных ситуаций (аварии) и их последствий, должны производиться незамедлительно после обнаружения аварийной ситуации (аварии) с обязательным </w:t>
      </w:r>
      <w:r w:rsidRPr="009924A8">
        <w:lastRenderedPageBreak/>
        <w:t>уведомлением (телефонограммой, факсограммой) администрации поселения, ГИБДД УМВД России по Чесменскому району, РУИОиС, ЕДДС, а также других организаций, имеющих смежные подземные сооружения у места аварийной ситуации (аварии).</w:t>
      </w:r>
    </w:p>
    <w:p w:rsidR="00AA44A6" w:rsidRPr="009924A8" w:rsidRDefault="00AA44A6" w:rsidP="00AA44A6">
      <w:pPr>
        <w:pStyle w:val="ConsPlusNormal"/>
        <w:spacing w:before="220"/>
        <w:ind w:firstLine="540"/>
        <w:jc w:val="both"/>
      </w:pPr>
      <w:r w:rsidRPr="009924A8">
        <w:t>297. При любой продолжительности работ по ликвидации аварийной ситуации (аварии) заявитель должен предоставить заявление и пакет документов на получение ордера в течение 3 рабочих дней, следующих за днем начала работ. Порядок получения ордера определен правовым актом РУИОиС.</w:t>
      </w:r>
    </w:p>
    <w:p w:rsidR="00AA44A6" w:rsidRPr="009924A8" w:rsidRDefault="00AA44A6" w:rsidP="00AA44A6">
      <w:pPr>
        <w:pStyle w:val="ConsPlusNormal"/>
        <w:spacing w:before="220"/>
        <w:ind w:firstLine="540"/>
        <w:jc w:val="both"/>
      </w:pPr>
      <w:r w:rsidRPr="009924A8">
        <w:t>В случае если в течение 3 рабочих дней после направления телефонограммы (факсограммы) о начале производства земляных работ по устранению аварийной ситуации (аварии) заявитель не обратился с заявлением о выдаче ордера, это является нарушением настоящих Правил.</w:t>
      </w:r>
    </w:p>
    <w:p w:rsidR="00AA44A6" w:rsidRPr="009924A8" w:rsidRDefault="00AA44A6" w:rsidP="00AA44A6">
      <w:pPr>
        <w:pStyle w:val="ConsPlusNormal"/>
        <w:spacing w:before="220"/>
        <w:ind w:firstLine="540"/>
        <w:jc w:val="both"/>
      </w:pPr>
      <w:r w:rsidRPr="009924A8">
        <w:t>298. При возникновении аварийной ситуации (аварии) на подземных инженерных коммуникациях, влекущей опасность возникновения несчастных случаев, руководители (диспетчер) организации, на балансе или в обслуживании которой находятся эти сооружения, обязаны немедленно после получения сигнала об аварии:</w:t>
      </w:r>
    </w:p>
    <w:p w:rsidR="00AA44A6" w:rsidRPr="009924A8" w:rsidRDefault="00AA44A6" w:rsidP="00AA44A6">
      <w:pPr>
        <w:pStyle w:val="ConsPlusNormal"/>
        <w:spacing w:before="220"/>
        <w:ind w:firstLine="540"/>
        <w:jc w:val="both"/>
      </w:pPr>
      <w:r w:rsidRPr="009924A8">
        <w:t>1) выслать аварийную бригаду под руководством ответственного лица, имеющего при себе служебное удостоверение, для ликвидации аварийной ситуации (аварии);</w:t>
      </w:r>
    </w:p>
    <w:p w:rsidR="00AA44A6" w:rsidRPr="009924A8" w:rsidRDefault="00AA44A6" w:rsidP="00AA44A6">
      <w:pPr>
        <w:pStyle w:val="ConsPlusNormal"/>
        <w:spacing w:before="220"/>
        <w:ind w:firstLine="540"/>
        <w:jc w:val="both"/>
      </w:pPr>
      <w:r w:rsidRPr="009924A8">
        <w:t>2) известить об аварийной ситуации (аварии) администрацию сельского поселения, ЕДДС, РУИОиС,  имеющие смежные подземные сооружения у места аварии.</w:t>
      </w:r>
    </w:p>
    <w:p w:rsidR="00AA44A6" w:rsidRPr="009924A8" w:rsidRDefault="00AA44A6" w:rsidP="00AA44A6">
      <w:pPr>
        <w:pStyle w:val="ConsPlusNormal"/>
        <w:spacing w:before="220"/>
        <w:ind w:firstLine="540"/>
        <w:jc w:val="both"/>
      </w:pPr>
      <w:r w:rsidRPr="009924A8">
        <w:t>299. Организации, имеющие в зоне аварийной ситуации (аварии) инженерные коммуникации, после получения телефонограммы (факсограммы) обязаны немедленно выслать на место аварийной ситуации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AA44A6" w:rsidRPr="009924A8" w:rsidRDefault="00AA44A6" w:rsidP="00AA44A6">
      <w:pPr>
        <w:pStyle w:val="ConsPlusNormal"/>
        <w:spacing w:before="220"/>
        <w:ind w:firstLine="540"/>
        <w:jc w:val="both"/>
      </w:pPr>
      <w:r w:rsidRPr="009924A8">
        <w:t xml:space="preserve">При аварийной ситуации на объектах подземных инженерных коммуникаций, собственники которых неизвестны, организация или граждане, обнаружившие аварию, руководствуются </w:t>
      </w:r>
      <w:hyperlink w:anchor="P943" w:history="1">
        <w:r w:rsidRPr="009924A8">
          <w:t>пунктом 280</w:t>
        </w:r>
      </w:hyperlink>
      <w:r w:rsidRPr="009924A8">
        <w:t xml:space="preserve"> настоящих Правил.</w:t>
      </w:r>
    </w:p>
    <w:p w:rsidR="00AA44A6" w:rsidRPr="009924A8" w:rsidRDefault="00AA44A6" w:rsidP="00AA44A6">
      <w:pPr>
        <w:pStyle w:val="ConsPlusNormal"/>
        <w:spacing w:before="220"/>
        <w:ind w:firstLine="540"/>
        <w:jc w:val="both"/>
      </w:pPr>
      <w:r w:rsidRPr="009924A8">
        <w:t>300. Организации, складирующие материалы, оборудование или другие ценности вблизи места аварийной ситуации (аварии), обязаны по первому требованию лица, ответственного за производство аварийных работ, немедленно освободить участок. При должном уведомлении заинтересованных лиц ответственность за повреждение имущества и иных ценностей при производстве аварийных работ с производителя работ снимается.</w:t>
      </w:r>
    </w:p>
    <w:p w:rsidR="00AA44A6" w:rsidRPr="009924A8" w:rsidRDefault="00AA44A6" w:rsidP="00AA44A6">
      <w:pPr>
        <w:pStyle w:val="ConsPlusNormal"/>
        <w:spacing w:before="220"/>
        <w:ind w:firstLine="540"/>
        <w:jc w:val="both"/>
      </w:pPr>
      <w:r w:rsidRPr="009924A8">
        <w:t>301. Аварийные ситуации (аварии), независимо от типа коммуникаций (сооружений), должны устраняться в срок не более 10 суток, а восстановление благоустройства в местах аварийных разрытий после завершения работ по устранению аварийных ситуаций (аварий) - в срок не более 5 суток.</w:t>
      </w:r>
    </w:p>
    <w:p w:rsidR="00AA44A6" w:rsidRPr="009924A8" w:rsidRDefault="00AA44A6" w:rsidP="00AA44A6">
      <w:pPr>
        <w:pStyle w:val="ConsPlusNormal"/>
        <w:spacing w:before="220"/>
        <w:ind w:firstLine="540"/>
        <w:jc w:val="both"/>
      </w:pPr>
      <w:r w:rsidRPr="009924A8">
        <w:t>На объектах аварийного ремонта, при наличии незакрытых ордеров и в случае необходимости проведения капитального (текущего) ремонта, открывается ордер на капитальный (текущий) ремонт в установленном порядке. На бланке аварийного ордера вносится запись о переходе нарушаемых объемов элементов благоустройства в ордер на капитальные (текущие) работы с указанием номера ордера. При этом аварийный ордер закрывается при полном восстановлении нарушенного благоустройства по ордеру на капитальный (текущий) ремонт.</w:t>
      </w:r>
    </w:p>
    <w:p w:rsidR="00AA44A6" w:rsidRPr="009924A8" w:rsidRDefault="00AA44A6" w:rsidP="00AA44A6">
      <w:pPr>
        <w:pStyle w:val="ConsPlusNormal"/>
        <w:spacing w:before="220"/>
        <w:ind w:firstLine="540"/>
        <w:jc w:val="both"/>
      </w:pPr>
      <w:r w:rsidRPr="009924A8">
        <w:t>302. Заказчик (подрядчик) несет ответственность за несвоевременное устранение аварии и восстановление благоустройства в соответствии с законодательством Российской Федерации, Челябинской области.</w:t>
      </w:r>
    </w:p>
    <w:p w:rsidR="00AA44A6" w:rsidRPr="000C64AC" w:rsidRDefault="00AA44A6" w:rsidP="00AA44A6">
      <w:pPr>
        <w:pStyle w:val="ConsPlusNormal"/>
        <w:spacing w:before="220"/>
        <w:ind w:firstLine="540"/>
        <w:jc w:val="both"/>
      </w:pPr>
      <w:r w:rsidRPr="009924A8">
        <w:t xml:space="preserve">303. Требования к содержанию зон производства аварийных работ. </w:t>
      </w:r>
    </w:p>
    <w:p w:rsidR="00AA44A6" w:rsidRPr="009924A8" w:rsidRDefault="00AA44A6" w:rsidP="00AA44A6">
      <w:pPr>
        <w:pStyle w:val="ConsPlusNormal"/>
        <w:spacing w:before="220"/>
        <w:ind w:firstLine="540"/>
        <w:jc w:val="both"/>
      </w:pPr>
      <w:r w:rsidRPr="009924A8">
        <w:t xml:space="preserve">Лицо, ответственное за производство работ по ликвидации аварийной ситуации (аварии), несет </w:t>
      </w:r>
      <w:r w:rsidRPr="009924A8">
        <w:lastRenderedPageBreak/>
        <w:t>ответственность за наличие и состояние ограждения, освещения и габаритных фонарей, сохранность дорожных знаков и указателей до полного окончания работ.</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1"/>
      </w:pPr>
      <w:r w:rsidRPr="009924A8">
        <w:t>Глава VIII. КОНТРОЛЬ ИСПОЛНЕНИЯ ПРАВИЛ И ОТВЕТСТВЕННОСТЬ</w:t>
      </w:r>
    </w:p>
    <w:p w:rsidR="00AA44A6" w:rsidRPr="009924A8" w:rsidRDefault="00AA44A6" w:rsidP="00AA44A6">
      <w:pPr>
        <w:pStyle w:val="ConsPlusNormal"/>
        <w:jc w:val="center"/>
      </w:pPr>
      <w:r w:rsidRPr="009924A8">
        <w:t>ЗА ИХ НАРУШЕНИЕ</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304. Координацию деятельности по контролю исполнения настоящих Правил осуществляет Администрация Чесменского поселения в соответствии с установленными полномочиями.</w:t>
      </w:r>
    </w:p>
    <w:p w:rsidR="00AA44A6" w:rsidRPr="009924A8" w:rsidRDefault="00AA44A6" w:rsidP="00AA44A6">
      <w:pPr>
        <w:pStyle w:val="ConsPlusNormal"/>
        <w:spacing w:before="220"/>
        <w:ind w:firstLine="540"/>
        <w:jc w:val="both"/>
      </w:pPr>
      <w:r w:rsidRPr="009924A8">
        <w:t>305. В рамках контроля за соблюдением настоящих Правил должностные лица Администрации Чесменского поселения:</w:t>
      </w:r>
    </w:p>
    <w:p w:rsidR="00AA44A6" w:rsidRPr="009924A8" w:rsidRDefault="00AA44A6" w:rsidP="00AA44A6">
      <w:pPr>
        <w:pStyle w:val="ConsPlusNormal"/>
        <w:spacing w:before="220"/>
        <w:ind w:firstLine="540"/>
        <w:jc w:val="both"/>
      </w:pPr>
      <w:r w:rsidRPr="009924A8">
        <w:t>1) выявляют факты нарушения требований в сфере благоустройства, предусмотренных настоящими Правилами, фиксируют результаты, составляют протоколы об административных правонарушениях;</w:t>
      </w:r>
    </w:p>
    <w:p w:rsidR="00AA44A6" w:rsidRPr="009924A8" w:rsidRDefault="00AA44A6" w:rsidP="00AA44A6">
      <w:pPr>
        <w:pStyle w:val="ConsPlusNormal"/>
        <w:spacing w:before="220"/>
        <w:ind w:firstLine="540"/>
        <w:jc w:val="both"/>
      </w:pPr>
      <w:r w:rsidRPr="009924A8">
        <w:t>2) оформляют актом результаты проверки, выдают предписания об устранении выявленных нарушений, контролируют устранение нарушений по выданным предписаниям в соответствии с законодательством о муниципальном контроле;</w:t>
      </w:r>
    </w:p>
    <w:p w:rsidR="00AA44A6" w:rsidRPr="009924A8" w:rsidRDefault="00AA44A6" w:rsidP="00AA44A6">
      <w:pPr>
        <w:pStyle w:val="ConsPlusNormal"/>
        <w:spacing w:before="220"/>
        <w:ind w:firstLine="540"/>
        <w:jc w:val="both"/>
      </w:pPr>
      <w:r w:rsidRPr="009924A8">
        <w:t>3) осуществляют сбор, подготовку и направление материалов в суд, органы и должностным лицам, уполномоченным привлекать виновных лиц к ответственности, либо возбуждают дела об административных правонарушениях в соответствии с законодательством;</w:t>
      </w:r>
    </w:p>
    <w:p w:rsidR="00AA44A6" w:rsidRPr="009924A8" w:rsidRDefault="00AA44A6" w:rsidP="00AA44A6">
      <w:pPr>
        <w:pStyle w:val="ConsPlusNormal"/>
        <w:spacing w:before="220"/>
        <w:ind w:firstLine="540"/>
        <w:jc w:val="both"/>
      </w:pPr>
      <w:r w:rsidRPr="009924A8">
        <w:t>4) осуществляют иные полномочия, предусмотренные муниципальными правовыми актами.</w:t>
      </w:r>
    </w:p>
    <w:p w:rsidR="00AA44A6" w:rsidRPr="009924A8" w:rsidRDefault="00AA44A6" w:rsidP="00AA44A6">
      <w:pPr>
        <w:pStyle w:val="ConsPlusNormal"/>
        <w:spacing w:before="220"/>
        <w:ind w:firstLine="540"/>
        <w:jc w:val="both"/>
      </w:pPr>
      <w:r w:rsidRPr="009924A8">
        <w:t>306. В рамках контроля за соблюдением настоящих Правил должностные лица структурных подразделений администрации внутригородского района:</w:t>
      </w:r>
    </w:p>
    <w:p w:rsidR="00AA44A6" w:rsidRPr="009924A8" w:rsidRDefault="00AA44A6" w:rsidP="00AA44A6">
      <w:pPr>
        <w:pStyle w:val="ConsPlusNormal"/>
        <w:spacing w:before="220"/>
        <w:ind w:firstLine="540"/>
        <w:jc w:val="both"/>
      </w:pPr>
      <w:r w:rsidRPr="009924A8">
        <w:t>1) выявляют факты нарушения требований в сфере благоустройства на территории поселения, фиксируют результаты;</w:t>
      </w:r>
    </w:p>
    <w:p w:rsidR="00AA44A6" w:rsidRPr="009924A8" w:rsidRDefault="00AA44A6" w:rsidP="00AA44A6">
      <w:pPr>
        <w:pStyle w:val="ConsPlusNormal"/>
        <w:spacing w:before="220"/>
        <w:ind w:firstLine="540"/>
        <w:jc w:val="both"/>
      </w:pPr>
      <w:r w:rsidRPr="009924A8">
        <w:t>2) оформляют актом результаты проверки, выдают предписания об устранении выявленных нарушений, контролируют устранение нарушений по выданным предписаниям в соответствии с законодательством о муниципальном контроле;</w:t>
      </w:r>
    </w:p>
    <w:p w:rsidR="00AA44A6" w:rsidRPr="009924A8" w:rsidRDefault="00AA44A6" w:rsidP="00AA44A6">
      <w:pPr>
        <w:pStyle w:val="ConsPlusNormal"/>
        <w:spacing w:before="220"/>
        <w:ind w:firstLine="540"/>
        <w:jc w:val="both"/>
      </w:pPr>
      <w:r w:rsidRPr="009924A8">
        <w:t>3) осуществляют сбор, подготовку и направление материалов в суд, органам и должностным лицам, уполномоченным привлекать виновных лиц к ответственности;</w:t>
      </w:r>
    </w:p>
    <w:p w:rsidR="00AA44A6" w:rsidRPr="009924A8" w:rsidRDefault="00AA44A6" w:rsidP="00AA44A6">
      <w:pPr>
        <w:pStyle w:val="ConsPlusNormal"/>
        <w:spacing w:before="220"/>
        <w:ind w:firstLine="540"/>
        <w:jc w:val="both"/>
      </w:pPr>
      <w:r w:rsidRPr="009924A8">
        <w:t>4) осуществляют иные полномочия, предусмотренные муниципальными правовыми актами.</w:t>
      </w:r>
    </w:p>
    <w:p w:rsidR="00AA44A6" w:rsidRPr="009924A8" w:rsidRDefault="00AA44A6" w:rsidP="00AA44A6">
      <w:pPr>
        <w:pStyle w:val="ConsPlusNormal"/>
        <w:spacing w:before="220"/>
        <w:ind w:firstLine="540"/>
        <w:jc w:val="both"/>
      </w:pPr>
      <w:r w:rsidRPr="009924A8">
        <w:t>307. За нарушение настоящих Правил физические и юридические лица, индивидуальные предприниматели несут ответственность в соответствии с законодательством.</w:t>
      </w:r>
    </w:p>
    <w:p w:rsidR="00AA44A6" w:rsidRPr="009924A8" w:rsidRDefault="00AA44A6" w:rsidP="00AA44A6">
      <w:pPr>
        <w:pStyle w:val="ConsPlusNormal"/>
        <w:spacing w:before="220"/>
        <w:ind w:firstLine="540"/>
        <w:jc w:val="both"/>
      </w:pPr>
      <w:r w:rsidRPr="009924A8">
        <w:t xml:space="preserve">308. При осуществлении мониторинга состояния территории контролирующие органы руководствуются </w:t>
      </w:r>
      <w:hyperlink w:anchor="P1187" w:history="1">
        <w:r w:rsidRPr="009924A8">
          <w:t>критериями</w:t>
        </w:r>
      </w:hyperlink>
      <w:r w:rsidRPr="009924A8">
        <w:t xml:space="preserve"> оценок состояния уборки и содержания территорий города Челябинска (приложение 1).</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outlineLvl w:val="1"/>
      </w:pPr>
      <w:r w:rsidRPr="009924A8">
        <w:t>Глава IX. ФОРМЫ И МЕХАНИЗМЫ ОБЩЕСТВЕННОГО УЧАСТИЯ</w:t>
      </w:r>
    </w:p>
    <w:p w:rsidR="00AA44A6" w:rsidRPr="009924A8" w:rsidRDefault="00AA44A6" w:rsidP="00AA44A6">
      <w:pPr>
        <w:pStyle w:val="ConsPlusNormal"/>
        <w:jc w:val="center"/>
      </w:pPr>
      <w:r w:rsidRPr="009924A8">
        <w:t>В ПРИНЯТИИ РЕШЕНИЙ И РЕАЛИЗАЦИИ ПРОЕКТОВ БЛАГОУСТРОЙСТВА</w:t>
      </w:r>
    </w:p>
    <w:p w:rsidR="00AA44A6" w:rsidRPr="009924A8" w:rsidRDefault="00AA44A6" w:rsidP="00AA44A6">
      <w:pPr>
        <w:pStyle w:val="ConsPlusNormal"/>
        <w:jc w:val="center"/>
      </w:pPr>
      <w:r w:rsidRPr="009924A8">
        <w:t>И РАЗВИТИЯ ГОРОДСКОЙ СРЕДЫ</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309. Принципы организации общественного участия:</w:t>
      </w:r>
    </w:p>
    <w:p w:rsidR="00AA44A6" w:rsidRPr="009924A8" w:rsidRDefault="00AA44A6" w:rsidP="00AA44A6">
      <w:pPr>
        <w:pStyle w:val="ConsPlusNormal"/>
        <w:spacing w:before="220"/>
        <w:ind w:firstLine="540"/>
        <w:jc w:val="both"/>
      </w:pPr>
      <w:r w:rsidRPr="009924A8">
        <w:t xml:space="preserve">1) наиболее полное включение всех заинтересованных сторон на выявление их истинных интересов и ценностей, их отражение в проектировании  изменений благоустройства поселка, </w:t>
      </w:r>
      <w:r w:rsidRPr="009924A8">
        <w:lastRenderedPageBreak/>
        <w:t>достижение согласия по целям и планам реализации проектов, мобилизация и объединение всех субъектов поселковой жизни вокруг проектов, реализующих Стратегию развития территории;</w:t>
      </w:r>
    </w:p>
    <w:p w:rsidR="00AA44A6" w:rsidRPr="009924A8" w:rsidRDefault="00AA44A6" w:rsidP="00AA44A6">
      <w:pPr>
        <w:pStyle w:val="ConsPlusNormal"/>
        <w:spacing w:before="220"/>
        <w:ind w:firstLine="540"/>
        <w:jc w:val="both"/>
      </w:pPr>
      <w:r w:rsidRPr="009924A8">
        <w:t>2) открытое обсуждение проектов благоустройства территорий на этапе формулирования задач проекта и по итогам каждого из этапов проектирования;</w:t>
      </w:r>
    </w:p>
    <w:p w:rsidR="00AA44A6" w:rsidRPr="009924A8" w:rsidRDefault="00AA44A6" w:rsidP="00AA44A6">
      <w:pPr>
        <w:pStyle w:val="ConsPlusNormal"/>
        <w:spacing w:before="220"/>
        <w:ind w:firstLine="540"/>
        <w:jc w:val="both"/>
      </w:pPr>
      <w:r w:rsidRPr="009924A8">
        <w:t>3) обеспечение открытости и гласности, учет мнения жителей соответствующих территорий и всех субъектов городской жизни при принятии решений, касающихся благоустройства и развития территорий;</w:t>
      </w:r>
    </w:p>
    <w:p w:rsidR="00AA44A6" w:rsidRPr="009924A8" w:rsidRDefault="00AA44A6" w:rsidP="00AA44A6">
      <w:pPr>
        <w:pStyle w:val="ConsPlusNormal"/>
        <w:spacing w:before="220"/>
        <w:ind w:firstLine="540"/>
        <w:jc w:val="both"/>
      </w:pPr>
      <w:r w:rsidRPr="009924A8">
        <w:t>4) обеспечение доступности информации и информирование населения  о задачах и проектах в сфере благоустройства и комплексного развития «современной городской среды».</w:t>
      </w:r>
    </w:p>
    <w:p w:rsidR="00AA44A6" w:rsidRPr="009924A8" w:rsidRDefault="00AA44A6" w:rsidP="00AA44A6">
      <w:pPr>
        <w:pStyle w:val="ConsPlusNormal"/>
        <w:spacing w:before="220"/>
        <w:ind w:firstLine="540"/>
        <w:jc w:val="both"/>
      </w:pPr>
      <w:r w:rsidRPr="009924A8">
        <w:t>310. Информирование о задачах и проектах в сфере благоустройства и комплексного развития «Современной городской среды» осуществляется посредством:</w:t>
      </w:r>
    </w:p>
    <w:p w:rsidR="00AA44A6" w:rsidRPr="009924A8" w:rsidRDefault="00AA44A6" w:rsidP="00AA44A6">
      <w:pPr>
        <w:pStyle w:val="ConsPlusNormal"/>
        <w:spacing w:before="220"/>
        <w:ind w:firstLine="540"/>
        <w:jc w:val="both"/>
      </w:pPr>
      <w:r w:rsidRPr="009924A8">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AA44A6" w:rsidRPr="009924A8" w:rsidRDefault="00AA44A6" w:rsidP="00AA44A6">
      <w:pPr>
        <w:pStyle w:val="ConsPlusNormal"/>
        <w:spacing w:before="220"/>
        <w:ind w:firstLine="540"/>
        <w:jc w:val="both"/>
      </w:pPr>
      <w:r w:rsidRPr="009924A8">
        <w:t>2) работы со средствами массовой информации, охватывающими широкий круг людей разных возрастных групп и потенциальные аудитории проекта;</w:t>
      </w:r>
    </w:p>
    <w:p w:rsidR="00AA44A6" w:rsidRPr="009924A8" w:rsidRDefault="00AA44A6" w:rsidP="00AA44A6">
      <w:pPr>
        <w:pStyle w:val="ConsPlusNormal"/>
        <w:spacing w:before="220"/>
        <w:ind w:firstLine="540"/>
        <w:jc w:val="both"/>
      </w:pPr>
      <w:r w:rsidRPr="009924A8">
        <w:t>3) размещения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или на ней (поликлиники, ДК, библиотеки, спортивные центры), на площадке проведения общественных обсуждений (на специальных информационных стендах);</w:t>
      </w:r>
    </w:p>
    <w:p w:rsidR="00AA44A6" w:rsidRPr="009924A8" w:rsidRDefault="00AA44A6" w:rsidP="00AA44A6">
      <w:pPr>
        <w:pStyle w:val="ConsPlusNormal"/>
        <w:spacing w:before="220"/>
        <w:ind w:firstLine="540"/>
        <w:jc w:val="both"/>
      </w:pPr>
      <w:r w:rsidRPr="009924A8">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A44A6" w:rsidRPr="009924A8" w:rsidRDefault="00AA44A6" w:rsidP="00AA44A6">
      <w:pPr>
        <w:pStyle w:val="ConsPlusNormal"/>
        <w:spacing w:before="220"/>
        <w:ind w:firstLine="540"/>
        <w:jc w:val="both"/>
      </w:pPr>
      <w:r w:rsidRPr="009924A8">
        <w:t>5) индивидуальных приглашений участников, личных встреч, по электронной почте или по телефону;</w:t>
      </w:r>
    </w:p>
    <w:p w:rsidR="00AA44A6" w:rsidRPr="009924A8" w:rsidRDefault="00AA44A6" w:rsidP="00AA44A6">
      <w:pPr>
        <w:pStyle w:val="ConsPlusNormal"/>
        <w:spacing w:before="220"/>
        <w:ind w:firstLine="540"/>
        <w:jc w:val="both"/>
      </w:pPr>
      <w:r w:rsidRPr="009924A8">
        <w:t>6) использования социальных сетей и интернет-ресурсов для обеспечения донесения информации до различных городских и профессиональных сообществ;</w:t>
      </w:r>
    </w:p>
    <w:p w:rsidR="00AA44A6" w:rsidRPr="009924A8" w:rsidRDefault="00AA44A6" w:rsidP="00AA44A6">
      <w:pPr>
        <w:pStyle w:val="ConsPlusNormal"/>
        <w:spacing w:before="220"/>
        <w:ind w:firstLine="540"/>
        <w:jc w:val="both"/>
      </w:pPr>
      <w:r w:rsidRPr="009924A8">
        <w:t>7)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A44A6" w:rsidRPr="009924A8" w:rsidRDefault="00AA44A6" w:rsidP="00AA44A6">
      <w:pPr>
        <w:pStyle w:val="ConsPlusNormal"/>
        <w:spacing w:before="220"/>
        <w:ind w:firstLine="540"/>
        <w:jc w:val="both"/>
      </w:pPr>
      <w:r w:rsidRPr="009924A8">
        <w:t>8) установки специальных информационных стендов в местах с большой проходимостью, на территории самого объекта проектирования.</w:t>
      </w:r>
    </w:p>
    <w:p w:rsidR="00AA44A6" w:rsidRPr="009924A8" w:rsidRDefault="00AA44A6" w:rsidP="00AA44A6">
      <w:pPr>
        <w:pStyle w:val="ConsPlusNormal"/>
        <w:spacing w:before="220"/>
        <w:ind w:firstLine="540"/>
        <w:jc w:val="both"/>
      </w:pPr>
      <w:r w:rsidRPr="009924A8">
        <w:t>310. Общественное участие в принятии решений и реализации проектов благоустройства и развития «Современной  городской среды включает»:</w:t>
      </w:r>
    </w:p>
    <w:p w:rsidR="00AA44A6" w:rsidRPr="009924A8" w:rsidRDefault="00AA44A6" w:rsidP="00AA44A6">
      <w:pPr>
        <w:pStyle w:val="ConsPlusNormal"/>
        <w:spacing w:before="220"/>
        <w:ind w:firstLine="540"/>
        <w:jc w:val="both"/>
      </w:pPr>
      <w:r w:rsidRPr="009924A8">
        <w:t>1) организационное участие:</w:t>
      </w:r>
    </w:p>
    <w:p w:rsidR="00AA44A6" w:rsidRPr="009924A8" w:rsidRDefault="00AA44A6" w:rsidP="00AA44A6">
      <w:pPr>
        <w:pStyle w:val="ConsPlusNormal"/>
        <w:spacing w:before="220"/>
        <w:ind w:firstLine="540"/>
        <w:jc w:val="both"/>
      </w:pPr>
      <w:r w:rsidRPr="009924A8">
        <w:t>- совместное определение целей и задач по развитию территории, инвентаризация проблем и потенциалов среды;</w:t>
      </w:r>
    </w:p>
    <w:p w:rsidR="00AA44A6" w:rsidRPr="009924A8" w:rsidRDefault="00AA44A6" w:rsidP="00AA44A6">
      <w:pPr>
        <w:pStyle w:val="ConsPlusNormal"/>
        <w:spacing w:before="220"/>
        <w:ind w:firstLine="540"/>
        <w:jc w:val="both"/>
      </w:pPr>
      <w:r w:rsidRPr="009924A8">
        <w:lastRenderedPageBreak/>
        <w:t>- участие в разработке и обсуждении проектов, решений с архитекторами, проектировщиками и другими профильными специалистами;</w:t>
      </w:r>
    </w:p>
    <w:p w:rsidR="00AA44A6" w:rsidRPr="009924A8" w:rsidRDefault="00AA44A6" w:rsidP="00AA44A6">
      <w:pPr>
        <w:pStyle w:val="ConsPlusNormal"/>
        <w:spacing w:before="220"/>
        <w:ind w:firstLine="540"/>
        <w:jc w:val="both"/>
      </w:pPr>
      <w:r w:rsidRPr="009924A8">
        <w:t>- осуществление общественного контроля над процессом реализации проекта;</w:t>
      </w:r>
    </w:p>
    <w:p w:rsidR="00AA44A6" w:rsidRPr="009924A8" w:rsidRDefault="00AA44A6" w:rsidP="00AA44A6">
      <w:pPr>
        <w:pStyle w:val="ConsPlusNormal"/>
        <w:spacing w:before="220"/>
        <w:ind w:firstLine="540"/>
        <w:jc w:val="both"/>
      </w:pPr>
      <w:r w:rsidRPr="009924A8">
        <w:t>- осуществление общественного контроля в процессе эксплуатации территории;</w:t>
      </w:r>
    </w:p>
    <w:p w:rsidR="00AA44A6" w:rsidRPr="009924A8" w:rsidRDefault="00AA44A6" w:rsidP="00AA44A6">
      <w:pPr>
        <w:pStyle w:val="ConsPlusNormal"/>
        <w:spacing w:before="220"/>
        <w:ind w:firstLine="540"/>
        <w:jc w:val="both"/>
      </w:pPr>
      <w:r w:rsidRPr="009924A8">
        <w:t>2) трудовое участие:</w:t>
      </w:r>
    </w:p>
    <w:p w:rsidR="00AA44A6" w:rsidRPr="009924A8" w:rsidRDefault="00AA44A6" w:rsidP="00AA44A6">
      <w:pPr>
        <w:pStyle w:val="ConsPlusNormal"/>
        <w:spacing w:before="220"/>
        <w:ind w:firstLine="540"/>
        <w:jc w:val="both"/>
      </w:pPr>
      <w:r w:rsidRPr="009924A8">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AA44A6" w:rsidRPr="009924A8" w:rsidRDefault="00AA44A6" w:rsidP="00AA44A6">
      <w:pPr>
        <w:pStyle w:val="ConsPlusNormal"/>
        <w:spacing w:before="220"/>
        <w:ind w:firstLine="540"/>
        <w:jc w:val="both"/>
      </w:pPr>
      <w:r w:rsidRPr="009924A8">
        <w:t>- предоставление строительных материалов, техники, посадочного материала для газонов, цветников и т.д.;</w:t>
      </w:r>
    </w:p>
    <w:p w:rsidR="00AA44A6" w:rsidRPr="009924A8" w:rsidRDefault="00AA44A6" w:rsidP="00AA44A6">
      <w:pPr>
        <w:pStyle w:val="ConsPlusNormal"/>
        <w:spacing w:before="220"/>
        <w:ind w:firstLine="540"/>
        <w:jc w:val="both"/>
      </w:pPr>
      <w:r w:rsidRPr="009924A8">
        <w:t>- обеспечение благоприятных условий для работы подрядной организации, выполняющей работы, и для ее работников.</w:t>
      </w:r>
    </w:p>
    <w:p w:rsidR="00AA44A6" w:rsidRPr="009924A8" w:rsidRDefault="00AA44A6" w:rsidP="00AA44A6">
      <w:pPr>
        <w:pStyle w:val="ConsPlusNormal"/>
        <w:spacing w:before="220"/>
        <w:ind w:firstLine="540"/>
        <w:jc w:val="both"/>
      </w:pPr>
      <w:r w:rsidRPr="009924A8">
        <w:t>311. При желании жителей и хозяйствующих субъектов возможно финансовое участие в благоустройстве сельской территории.</w:t>
      </w:r>
    </w:p>
    <w:p w:rsidR="00AA44A6" w:rsidRPr="009924A8" w:rsidRDefault="00AA44A6" w:rsidP="00AA44A6">
      <w:pPr>
        <w:pStyle w:val="ConsPlusNormal"/>
        <w:spacing w:before="220"/>
        <w:ind w:firstLine="540"/>
        <w:jc w:val="both"/>
      </w:pPr>
      <w:r w:rsidRPr="009924A8">
        <w:t>Порядок аккумулирования и расходования средств заинтересованных лиц, направляемых на выполнение работ по благоустройству территорий, ведения учета поступающих средств, контроля расходования поступивших средств и информирования о поступлении и расходовании денежных средств определяются договором.</w:t>
      </w:r>
    </w:p>
    <w:p w:rsidR="00AA44A6" w:rsidRPr="009924A8" w:rsidRDefault="00AA44A6" w:rsidP="00AA44A6">
      <w:pPr>
        <w:pStyle w:val="ConsPlusNormal"/>
        <w:spacing w:before="220"/>
        <w:ind w:firstLine="540"/>
        <w:jc w:val="both"/>
      </w:pPr>
      <w:r w:rsidRPr="009924A8">
        <w:t>312. Порядок и механизм общественного участия в принятии решений и реализации конкретных проектов благоустройства и развития «Современной  городской среды» и общественного контроля устанавливается соответствующим муниципальным правовым актом Администрации Чесменского муниципального района.</w:t>
      </w:r>
    </w:p>
    <w:p w:rsidR="00AA44A6" w:rsidRPr="009924A8" w:rsidRDefault="00AA44A6" w:rsidP="00AA44A6">
      <w:pPr>
        <w:pStyle w:val="ConsPlusNormal"/>
        <w:spacing w:before="220"/>
        <w:ind w:firstLine="540"/>
        <w:jc w:val="both"/>
      </w:pPr>
      <w:r w:rsidRPr="009924A8">
        <w:t>313.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Чесменского сельского поселения или администрацию Чесменского муниципального района</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right"/>
      </w:pPr>
    </w:p>
    <w:p w:rsidR="00AA44A6" w:rsidRPr="009924A8" w:rsidRDefault="00AA44A6" w:rsidP="00AA44A6">
      <w:pPr>
        <w:pStyle w:val="ConsPlusNormal"/>
        <w:jc w:val="both"/>
        <w:rPr>
          <w:rFonts w:cs="Times New Roman"/>
        </w:rPr>
      </w:pPr>
    </w:p>
    <w:p w:rsidR="00AA44A6" w:rsidRPr="009924A8" w:rsidRDefault="00AA44A6" w:rsidP="00AA44A6">
      <w:pPr>
        <w:pStyle w:val="ConsPlusNormal"/>
        <w:jc w:val="both"/>
        <w:rPr>
          <w:rFonts w:cs="Times New Roman"/>
        </w:rPr>
      </w:pPr>
      <w:r w:rsidRPr="009924A8">
        <w:t>Глава Чесменского  поселения                                                                                       С.В. Перчаткин</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both"/>
        <w:rPr>
          <w:rFonts w:cs="Times New Roman"/>
        </w:rPr>
      </w:pPr>
    </w:p>
    <w:p w:rsidR="00AA44A6" w:rsidRPr="009924A8" w:rsidRDefault="00AA44A6" w:rsidP="00AA44A6">
      <w:pPr>
        <w:pStyle w:val="ConsPlusNormal"/>
        <w:jc w:val="both"/>
        <w:rPr>
          <w:rFonts w:cs="Times New Roman"/>
        </w:rPr>
      </w:pPr>
    </w:p>
    <w:p w:rsidR="00AA44A6" w:rsidRPr="009924A8" w:rsidRDefault="00AA44A6" w:rsidP="00AA44A6">
      <w:pPr>
        <w:pStyle w:val="ConsPlusNormal"/>
        <w:jc w:val="both"/>
        <w:rPr>
          <w:rFonts w:cs="Times New Roman"/>
        </w:rPr>
      </w:pPr>
    </w:p>
    <w:p w:rsidR="00AA44A6" w:rsidRPr="009924A8" w:rsidRDefault="00AA44A6" w:rsidP="00AA44A6">
      <w:pPr>
        <w:pStyle w:val="ConsPlusNormal"/>
        <w:jc w:val="both"/>
        <w:rPr>
          <w:rFonts w:cs="Times New Roman"/>
        </w:rPr>
      </w:pPr>
    </w:p>
    <w:p w:rsidR="00AA44A6" w:rsidRPr="009924A8" w:rsidRDefault="00AA44A6" w:rsidP="00AA44A6">
      <w:pPr>
        <w:pStyle w:val="ConsPlusNormal"/>
        <w:jc w:val="both"/>
        <w:rPr>
          <w:rFonts w:cs="Times New Roman"/>
        </w:rPr>
      </w:pPr>
    </w:p>
    <w:p w:rsidR="00AA44A6" w:rsidRPr="009924A8" w:rsidRDefault="00AA44A6" w:rsidP="00AA44A6">
      <w:pPr>
        <w:pStyle w:val="ConsPlusNormal"/>
        <w:jc w:val="both"/>
        <w:rPr>
          <w:rFonts w:cs="Times New Roman"/>
        </w:rPr>
      </w:pPr>
    </w:p>
    <w:p w:rsidR="00AA44A6" w:rsidRPr="009924A8" w:rsidRDefault="00AA44A6" w:rsidP="00AA44A6">
      <w:pPr>
        <w:pStyle w:val="ConsPlusNormal"/>
        <w:jc w:val="both"/>
        <w:rPr>
          <w:rFonts w:cs="Times New Roman"/>
        </w:rPr>
      </w:pPr>
    </w:p>
    <w:p w:rsidR="00AA44A6" w:rsidRPr="009924A8" w:rsidRDefault="00AA44A6" w:rsidP="00AA44A6">
      <w:pPr>
        <w:pStyle w:val="ConsPlusNormal"/>
        <w:jc w:val="both"/>
        <w:rPr>
          <w:rFonts w:cs="Times New Roman"/>
        </w:rPr>
      </w:pPr>
    </w:p>
    <w:p w:rsidR="00AA44A6" w:rsidRPr="009924A8" w:rsidRDefault="00AA44A6" w:rsidP="00AA44A6">
      <w:pPr>
        <w:pStyle w:val="ConsPlusNormal"/>
        <w:jc w:val="both"/>
        <w:rPr>
          <w:rFonts w:cs="Times New Roman"/>
        </w:rPr>
      </w:pPr>
    </w:p>
    <w:p w:rsidR="00AA44A6" w:rsidRPr="009924A8" w:rsidRDefault="00AA44A6" w:rsidP="00AA44A6">
      <w:pPr>
        <w:pStyle w:val="ConsPlusNormal"/>
        <w:jc w:val="both"/>
        <w:rPr>
          <w:rFonts w:cs="Times New Roman"/>
        </w:rPr>
      </w:pPr>
    </w:p>
    <w:p w:rsidR="00AA44A6" w:rsidRPr="009924A8" w:rsidRDefault="00AA44A6" w:rsidP="00AA44A6">
      <w:pPr>
        <w:pStyle w:val="ConsPlusNormal"/>
        <w:jc w:val="right"/>
        <w:outlineLvl w:val="1"/>
      </w:pPr>
      <w:r w:rsidRPr="009924A8">
        <w:lastRenderedPageBreak/>
        <w:t>Приложение 1</w:t>
      </w:r>
    </w:p>
    <w:p w:rsidR="00AA44A6" w:rsidRPr="009924A8" w:rsidRDefault="00AA44A6" w:rsidP="00AA44A6">
      <w:pPr>
        <w:pStyle w:val="ConsPlusNormal"/>
        <w:jc w:val="right"/>
      </w:pPr>
      <w:r w:rsidRPr="009924A8">
        <w:t>к Правилам</w:t>
      </w:r>
    </w:p>
    <w:p w:rsidR="00AA44A6" w:rsidRPr="009924A8" w:rsidRDefault="00AA44A6" w:rsidP="00AA44A6">
      <w:pPr>
        <w:pStyle w:val="ConsPlusNormal"/>
        <w:jc w:val="right"/>
      </w:pPr>
      <w:r w:rsidRPr="009924A8">
        <w:t>благоустройства территории</w:t>
      </w:r>
    </w:p>
    <w:p w:rsidR="00AA44A6" w:rsidRPr="009924A8" w:rsidRDefault="00AA44A6" w:rsidP="00AA44A6">
      <w:pPr>
        <w:pStyle w:val="ConsPlusNormal"/>
        <w:jc w:val="right"/>
      </w:pPr>
      <w:r w:rsidRPr="009924A8">
        <w:t>Чесменского сельского поселения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pPr>
      <w:bookmarkStart w:id="16" w:name="P1187"/>
      <w:bookmarkEnd w:id="16"/>
      <w:r w:rsidRPr="009924A8">
        <w:t>КРИТЕРИИ ОЦЕНОК</w:t>
      </w:r>
    </w:p>
    <w:p w:rsidR="00AA44A6" w:rsidRPr="009924A8" w:rsidRDefault="00AA44A6" w:rsidP="00AA44A6">
      <w:pPr>
        <w:pStyle w:val="ConsPlusNormal"/>
        <w:jc w:val="center"/>
      </w:pPr>
      <w:r w:rsidRPr="009924A8">
        <w:t>состояния уборки и содержания территорий Чесменского сельского поселения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1. Критерии - это признак (показатель), на основании которого производится оценка.</w:t>
      </w:r>
    </w:p>
    <w:p w:rsidR="00AA44A6" w:rsidRPr="009924A8" w:rsidRDefault="00AA44A6" w:rsidP="00AA44A6">
      <w:pPr>
        <w:pStyle w:val="ConsPlusNormal"/>
        <w:spacing w:before="220"/>
        <w:ind w:firstLine="540"/>
        <w:jc w:val="both"/>
      </w:pPr>
      <w:r w:rsidRPr="009924A8">
        <w:t>2. Критерием оценки состояния уборки и содержания территории является средний процент нарушений, выявленных в ходе проверки.</w:t>
      </w:r>
    </w:p>
    <w:p w:rsidR="00AA44A6" w:rsidRPr="009924A8" w:rsidRDefault="00AA44A6" w:rsidP="00AA44A6">
      <w:pPr>
        <w:pStyle w:val="ConsPlusNormal"/>
        <w:spacing w:before="220"/>
        <w:ind w:firstLine="540"/>
        <w:jc w:val="both"/>
      </w:pPr>
      <w:r w:rsidRPr="009924A8">
        <w:t xml:space="preserve">3. Исходя из среднего процента нарушений по трехбалльной системе (хорошо, удовлетворительно, неудовлетворительно) выставляется оценка </w:t>
      </w:r>
      <w:hyperlink w:anchor="P1194" w:history="1">
        <w:r w:rsidRPr="009924A8">
          <w:t>&lt;*&gt;</w:t>
        </w:r>
      </w:hyperlink>
      <w:r w:rsidRPr="009924A8">
        <w:t>:</w:t>
      </w:r>
    </w:p>
    <w:p w:rsidR="00AA44A6" w:rsidRPr="009924A8" w:rsidRDefault="00AA44A6" w:rsidP="00AA44A6">
      <w:pPr>
        <w:pStyle w:val="ConsPlusNormal"/>
        <w:spacing w:before="220"/>
        <w:ind w:firstLine="540"/>
        <w:jc w:val="both"/>
      </w:pPr>
      <w:r w:rsidRPr="009924A8">
        <w:t>--------------------------------</w:t>
      </w:r>
    </w:p>
    <w:p w:rsidR="00AA44A6" w:rsidRPr="009924A8" w:rsidRDefault="00AA44A6" w:rsidP="00AA44A6">
      <w:pPr>
        <w:pStyle w:val="ConsPlusNormal"/>
        <w:spacing w:before="220"/>
        <w:ind w:firstLine="540"/>
        <w:jc w:val="both"/>
      </w:pPr>
      <w:bookmarkStart w:id="17" w:name="P1194"/>
      <w:bookmarkEnd w:id="17"/>
      <w:r w:rsidRPr="009924A8">
        <w:t>&lt;*&gt; Расчет ведется до десятых долей процента.</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1) содержание территории (санитария): "хорошо" - выявлено до 5 процентов нарушений, "удовлетворительно" - выявлено от 5,1 до 15 процентов нарушений, "неудовлетворительно" - выявлено свыше 15 процентов нарушений;</w:t>
      </w:r>
    </w:p>
    <w:p w:rsidR="00AA44A6" w:rsidRPr="009924A8" w:rsidRDefault="00AA44A6" w:rsidP="00AA44A6">
      <w:pPr>
        <w:pStyle w:val="ConsPlusNormal"/>
        <w:spacing w:before="220"/>
        <w:ind w:firstLine="540"/>
        <w:jc w:val="both"/>
      </w:pPr>
      <w:r w:rsidRPr="009924A8">
        <w:t>2) состояние уборки (уборка): "хорошо" - выявлено до 5 процентов нарушений, "удовлетворительно" - выявлено от 5,1 до 15 процентов нарушений, "неудовлетворительно" - выявлено свыше 15 процентов нарушений.</w:t>
      </w:r>
    </w:p>
    <w:p w:rsidR="00AA44A6" w:rsidRPr="009924A8" w:rsidRDefault="00AA44A6" w:rsidP="00AA44A6">
      <w:pPr>
        <w:pStyle w:val="ConsPlusNormal"/>
        <w:spacing w:before="220"/>
        <w:ind w:firstLine="540"/>
        <w:jc w:val="both"/>
      </w:pPr>
      <w:r w:rsidRPr="009924A8">
        <w:t>4. Средний процент нарушений по содержанию территории (санитарии) определяется по формуле:</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pPr>
      <w:bookmarkStart w:id="18" w:name="P1200"/>
      <w:bookmarkEnd w:id="18"/>
      <w:r w:rsidRPr="009924A8">
        <w:t>Средний процент = (количество нарушений /</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pPr>
      <w:r w:rsidRPr="009924A8">
        <w:t>/ количество проверенных объектов) x 100 (1), где</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 средний процент - средний процент нарушений по санитарии;</w:t>
      </w:r>
    </w:p>
    <w:p w:rsidR="00AA44A6" w:rsidRPr="009924A8" w:rsidRDefault="00AA44A6" w:rsidP="00AA44A6">
      <w:pPr>
        <w:pStyle w:val="ConsPlusNormal"/>
        <w:spacing w:before="220"/>
        <w:ind w:firstLine="540"/>
        <w:jc w:val="both"/>
      </w:pPr>
      <w:r w:rsidRPr="009924A8">
        <w:t>- количество нарушений - количество нарушений, выявленных в содержании контейнерных площадок (с учетом навалов ТКО вне контейнерных площадок);</w:t>
      </w:r>
    </w:p>
    <w:p w:rsidR="00AA44A6" w:rsidRPr="009924A8" w:rsidRDefault="00AA44A6" w:rsidP="00AA44A6">
      <w:pPr>
        <w:pStyle w:val="ConsPlusNormal"/>
        <w:spacing w:before="220"/>
        <w:ind w:firstLine="540"/>
        <w:jc w:val="both"/>
      </w:pPr>
      <w:r w:rsidRPr="009924A8">
        <w:t>- количество проверенных объектов - количество проверенных контейнерных площадок.</w:t>
      </w:r>
    </w:p>
    <w:p w:rsidR="00AA44A6" w:rsidRPr="009924A8" w:rsidRDefault="00AA44A6" w:rsidP="00AA44A6">
      <w:pPr>
        <w:pStyle w:val="ConsPlusNormal"/>
        <w:spacing w:before="220"/>
        <w:ind w:firstLine="540"/>
        <w:jc w:val="both"/>
      </w:pPr>
      <w:r w:rsidRPr="009924A8">
        <w:t>5. Оценка состояния уборки осуществляется по пяти основным направлениям: "Объекты улично-дорожной сети", "Прилегающие территории временных нестационарных объектов и объектов торговли", "Придомовые территории", "Тротуары (в летнее время)", "Остановки общественного транспорта".</w:t>
      </w:r>
    </w:p>
    <w:p w:rsidR="00AA44A6" w:rsidRPr="009924A8" w:rsidRDefault="00AA44A6" w:rsidP="00AA44A6">
      <w:pPr>
        <w:pStyle w:val="ConsPlusNormal"/>
        <w:spacing w:before="220"/>
        <w:ind w:firstLine="540"/>
        <w:jc w:val="both"/>
      </w:pPr>
      <w:r w:rsidRPr="009924A8">
        <w:t>Процент нарушений по каждому направлению определяется отношением числа выявленных нарушений по данному направлению к общему количеству проверенных объектов контроля (по тому же направлению). После чего в соответствии с предложенными критериями проставляется оценка.</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pPr>
      <w:bookmarkStart w:id="19" w:name="P1210"/>
      <w:bookmarkEnd w:id="19"/>
      <w:r w:rsidRPr="009924A8">
        <w:t>Средний процент = (нарушений УДС / проверено УДС +</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pPr>
      <w:r w:rsidRPr="009924A8">
        <w:t>+ нарушений торговли / проверено торговли +</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pPr>
      <w:r w:rsidRPr="009924A8">
        <w:lastRenderedPageBreak/>
        <w:t>+ нарушений дворов / проведено дворов +</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pPr>
      <w:r w:rsidRPr="009924A8">
        <w:t>+ нарушений тротуаров / проверено тротуаров +</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pPr>
      <w:r w:rsidRPr="009924A8">
        <w:t>+ нарушений остановок / проверено остановок) /</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pPr>
      <w:r w:rsidRPr="009924A8">
        <w:t>/ 5 x 100 (2), где:</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 средний процент - средний процент нарушений по уборке;</w:t>
      </w:r>
    </w:p>
    <w:p w:rsidR="00AA44A6" w:rsidRPr="009924A8" w:rsidRDefault="00AA44A6" w:rsidP="00AA44A6">
      <w:pPr>
        <w:pStyle w:val="ConsPlusNormal"/>
        <w:spacing w:before="220"/>
        <w:ind w:firstLine="540"/>
        <w:jc w:val="both"/>
      </w:pPr>
      <w:r w:rsidRPr="009924A8">
        <w:t>- нарушений УДС - количество выявленных нарушений на объектах улично-дорожной сети;</w:t>
      </w:r>
    </w:p>
    <w:p w:rsidR="00AA44A6" w:rsidRPr="009924A8" w:rsidRDefault="00AA44A6" w:rsidP="00AA44A6">
      <w:pPr>
        <w:pStyle w:val="ConsPlusNormal"/>
        <w:spacing w:before="220"/>
        <w:ind w:firstLine="540"/>
        <w:jc w:val="both"/>
      </w:pPr>
      <w:r w:rsidRPr="009924A8">
        <w:t>- проверено УДС - количество проверенных объектов улично-дорожной сети;</w:t>
      </w:r>
    </w:p>
    <w:p w:rsidR="00AA44A6" w:rsidRPr="009924A8" w:rsidRDefault="00AA44A6" w:rsidP="00AA44A6">
      <w:pPr>
        <w:pStyle w:val="ConsPlusNormal"/>
        <w:spacing w:before="220"/>
        <w:ind w:firstLine="540"/>
        <w:jc w:val="both"/>
      </w:pPr>
      <w:r w:rsidRPr="009924A8">
        <w:t>- нарушений торговли - количество выявленных нарушений в содержании прилегающих территорий временных нестационарных объектов и объектов торговли;</w:t>
      </w:r>
    </w:p>
    <w:p w:rsidR="00AA44A6" w:rsidRPr="009924A8" w:rsidRDefault="00AA44A6" w:rsidP="00AA44A6">
      <w:pPr>
        <w:pStyle w:val="ConsPlusNormal"/>
        <w:spacing w:before="220"/>
        <w:ind w:firstLine="540"/>
        <w:jc w:val="both"/>
      </w:pPr>
      <w:r w:rsidRPr="009924A8">
        <w:t>- проверено торговли - количество проверенных прилегающих территорий временных нестационарных объектов и объектов торговли;</w:t>
      </w:r>
    </w:p>
    <w:p w:rsidR="00AA44A6" w:rsidRPr="009924A8" w:rsidRDefault="00AA44A6" w:rsidP="00AA44A6">
      <w:pPr>
        <w:pStyle w:val="ConsPlusNormal"/>
        <w:spacing w:before="220"/>
        <w:ind w:firstLine="540"/>
        <w:jc w:val="both"/>
      </w:pPr>
      <w:r w:rsidRPr="009924A8">
        <w:t>- нарушений дворов - количество выявленных нарушений по придомовым территориям;</w:t>
      </w:r>
    </w:p>
    <w:p w:rsidR="00AA44A6" w:rsidRPr="009924A8" w:rsidRDefault="00AA44A6" w:rsidP="00AA44A6">
      <w:pPr>
        <w:pStyle w:val="ConsPlusNormal"/>
        <w:spacing w:before="220"/>
        <w:ind w:firstLine="540"/>
        <w:jc w:val="both"/>
      </w:pPr>
      <w:r w:rsidRPr="009924A8">
        <w:t>- проверено дворов - количество проверенных придомовых территорий;</w:t>
      </w:r>
    </w:p>
    <w:p w:rsidR="00AA44A6" w:rsidRPr="009924A8" w:rsidRDefault="00AA44A6" w:rsidP="00AA44A6">
      <w:pPr>
        <w:pStyle w:val="ConsPlusNormal"/>
        <w:spacing w:before="220"/>
        <w:ind w:firstLine="540"/>
        <w:jc w:val="both"/>
      </w:pPr>
      <w:r w:rsidRPr="009924A8">
        <w:t>- нарушение тротуаров - количество выявленных нарушений по тротуарам (газонам);</w:t>
      </w:r>
    </w:p>
    <w:p w:rsidR="00AA44A6" w:rsidRPr="009924A8" w:rsidRDefault="00AA44A6" w:rsidP="00AA44A6">
      <w:pPr>
        <w:pStyle w:val="ConsPlusNormal"/>
        <w:spacing w:before="220"/>
        <w:ind w:firstLine="540"/>
        <w:jc w:val="both"/>
      </w:pPr>
      <w:r w:rsidRPr="009924A8">
        <w:t>- проверено тротуаров - количество проверенных тротуаров (газонов);</w:t>
      </w:r>
    </w:p>
    <w:p w:rsidR="00AA44A6" w:rsidRPr="009924A8" w:rsidRDefault="00AA44A6" w:rsidP="00AA44A6">
      <w:pPr>
        <w:pStyle w:val="ConsPlusNormal"/>
        <w:spacing w:before="220"/>
        <w:ind w:firstLine="540"/>
        <w:jc w:val="both"/>
      </w:pPr>
      <w:r w:rsidRPr="009924A8">
        <w:t>- нарушений остановок - количество выявленных нарушений по остановкам общественного транспорта;</w:t>
      </w:r>
    </w:p>
    <w:p w:rsidR="00AA44A6" w:rsidRPr="009924A8" w:rsidRDefault="00AA44A6" w:rsidP="00AA44A6">
      <w:pPr>
        <w:pStyle w:val="ConsPlusNormal"/>
        <w:spacing w:before="220"/>
        <w:ind w:firstLine="540"/>
        <w:jc w:val="both"/>
      </w:pPr>
      <w:r w:rsidRPr="009924A8">
        <w:t>- проверено остановок - количество проверенных остановок общественного транспорта.</w:t>
      </w:r>
    </w:p>
    <w:p w:rsidR="00AA44A6" w:rsidRPr="009924A8" w:rsidRDefault="00AA44A6" w:rsidP="00AA44A6">
      <w:pPr>
        <w:pStyle w:val="ConsPlusNormal"/>
        <w:spacing w:before="220"/>
        <w:ind w:firstLine="540"/>
        <w:jc w:val="both"/>
      </w:pPr>
      <w:r w:rsidRPr="009924A8">
        <w:t>При подсчете среднего процента учитывается доля нарушений каждого направления проверки.</w:t>
      </w:r>
    </w:p>
    <w:p w:rsidR="00AA44A6" w:rsidRPr="009924A8" w:rsidRDefault="00AA44A6" w:rsidP="00AA44A6">
      <w:pPr>
        <w:pStyle w:val="ConsPlusNormal"/>
        <w:spacing w:before="220"/>
        <w:ind w:firstLine="540"/>
        <w:jc w:val="both"/>
      </w:pPr>
      <w:r w:rsidRPr="009924A8">
        <w:t xml:space="preserve">6. Примеры определения оценки содержания и уборки территорий </w:t>
      </w:r>
      <w:hyperlink w:anchor="P1236" w:history="1">
        <w:r w:rsidRPr="009924A8">
          <w:t>&lt;**&gt;</w:t>
        </w:r>
      </w:hyperlink>
      <w:r w:rsidRPr="009924A8">
        <w:t>:</w:t>
      </w:r>
    </w:p>
    <w:p w:rsidR="00AA44A6" w:rsidRPr="009924A8" w:rsidRDefault="00AA44A6" w:rsidP="00AA44A6">
      <w:pPr>
        <w:pStyle w:val="ConsPlusNormal"/>
        <w:spacing w:before="220"/>
        <w:ind w:firstLine="540"/>
        <w:jc w:val="both"/>
      </w:pPr>
      <w:r w:rsidRPr="009924A8">
        <w:t>--------------------------------</w:t>
      </w:r>
    </w:p>
    <w:p w:rsidR="00AA44A6" w:rsidRPr="009924A8" w:rsidRDefault="00AA44A6" w:rsidP="00AA44A6">
      <w:pPr>
        <w:pStyle w:val="ConsPlusNormal"/>
        <w:spacing w:before="220"/>
        <w:ind w:firstLine="540"/>
        <w:jc w:val="both"/>
      </w:pPr>
      <w:bookmarkStart w:id="20" w:name="P1236"/>
      <w:bookmarkEnd w:id="20"/>
      <w:r w:rsidRPr="009924A8">
        <w:t>&lt;**&gt; Ежедневной проверкой охватывается не менее 30 процентов объектов контроля. При проведении комплексных проверок проверяется не менее 50 процентов объектов контроля, расположенных на территориях районов.</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1) содержание территорий (санитария): проверены 803 контейнерные площадки, по 23 зафиксирован срыв графиков вывоза твердых коммунальных отходов, 32 площадки не убраны от мусора, зафиксировано 23 навала мусора на территории. Суммарное количество выявленных нарушений составило 78.</w:t>
      </w:r>
    </w:p>
    <w:p w:rsidR="00AA44A6" w:rsidRPr="009924A8" w:rsidRDefault="00AA44A6" w:rsidP="00AA44A6">
      <w:pPr>
        <w:pStyle w:val="ConsPlusNormal"/>
        <w:spacing w:before="220"/>
        <w:ind w:firstLine="540"/>
        <w:jc w:val="both"/>
      </w:pPr>
      <w:r w:rsidRPr="009924A8">
        <w:t xml:space="preserve">Средний процент нарушений рассчитывается по </w:t>
      </w:r>
      <w:hyperlink w:anchor="P1200" w:history="1">
        <w:r w:rsidRPr="009924A8">
          <w:t>формуле (1)</w:t>
        </w:r>
      </w:hyperlink>
      <w:r w:rsidRPr="009924A8">
        <w:t>:</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pPr>
      <w:r w:rsidRPr="009924A8">
        <w:t>Средний процент нарушений = (23 + 32 + 23) / 803 x</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pPr>
      <w:r w:rsidRPr="009924A8">
        <w:t>x 100 = 9,7 %</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Вывод: оценка "удовлетворительно".</w:t>
      </w:r>
    </w:p>
    <w:p w:rsidR="00AA44A6" w:rsidRPr="009924A8" w:rsidRDefault="00AA44A6" w:rsidP="00AA44A6">
      <w:pPr>
        <w:pStyle w:val="ConsPlusNormal"/>
        <w:spacing w:before="220"/>
        <w:ind w:firstLine="540"/>
        <w:jc w:val="both"/>
      </w:pPr>
      <w:r w:rsidRPr="009924A8">
        <w:lastRenderedPageBreak/>
        <w:t>2) уборка территорий: проверено 363 улицы, выявлено нарушений на 42 улицах, то есть процент нарушений равен</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pPr>
      <w:r w:rsidRPr="009924A8">
        <w:t>(42 / 363 x 100) = 11,6 %</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 xml:space="preserve">Средний процент нарушений, учитывая процентную долю каждого направления, рассчитывается по </w:t>
      </w:r>
      <w:hyperlink w:anchor="P1210" w:history="1">
        <w:r w:rsidRPr="009924A8">
          <w:t>формуле (2)</w:t>
        </w:r>
      </w:hyperlink>
      <w:r w:rsidRPr="009924A8">
        <w:t>. В нее впрямую подставляются значения показателей, например:</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pPr>
      <w:r w:rsidRPr="009924A8">
        <w:t>Средний процент = (42 / 363 + 37 / 306 + 37 / 421 +</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pPr>
      <w:r w:rsidRPr="009924A8">
        <w:t>+ 64 / 508 + 36 / 310) / 5 x 100 = 11,3 %</w:t>
      </w:r>
    </w:p>
    <w:p w:rsidR="00AA44A6" w:rsidRPr="009924A8" w:rsidRDefault="00AA44A6" w:rsidP="00AA44A6">
      <w:pPr>
        <w:pStyle w:val="ConsPlusNormal"/>
        <w:jc w:val="both"/>
        <w:rPr>
          <w:rFonts w:cs="Times New Roman"/>
        </w:rPr>
      </w:pPr>
    </w:p>
    <w:p w:rsidR="00AA44A6" w:rsidRPr="009924A8" w:rsidRDefault="00AA44A6" w:rsidP="00AA44A6">
      <w:pPr>
        <w:pStyle w:val="ConsPlusNormal"/>
        <w:ind w:firstLine="540"/>
        <w:jc w:val="both"/>
      </w:pPr>
      <w:r w:rsidRPr="009924A8">
        <w:t>Вывод: оценка "удовлетворительно".</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both"/>
        <w:rPr>
          <w:rFonts w:cs="Times New Roman"/>
        </w:rPr>
      </w:pPr>
    </w:p>
    <w:p w:rsidR="00AA44A6" w:rsidRPr="009924A8" w:rsidRDefault="00AA44A6" w:rsidP="00AA44A6">
      <w:pPr>
        <w:pStyle w:val="ConsPlusNormal"/>
        <w:jc w:val="both"/>
        <w:rPr>
          <w:rFonts w:cs="Times New Roman"/>
        </w:rPr>
      </w:pPr>
    </w:p>
    <w:p w:rsidR="00AA44A6" w:rsidRPr="009924A8" w:rsidRDefault="00AA44A6" w:rsidP="00AA44A6">
      <w:pPr>
        <w:pStyle w:val="ConsPlusNormal"/>
        <w:jc w:val="both"/>
        <w:rPr>
          <w:rFonts w:cs="Times New Roman"/>
        </w:rPr>
      </w:pPr>
    </w:p>
    <w:p w:rsidR="00AA44A6" w:rsidRPr="009924A8" w:rsidRDefault="00AA44A6" w:rsidP="00AA44A6">
      <w:pPr>
        <w:pStyle w:val="ConsPlusNormal"/>
        <w:jc w:val="both"/>
        <w:rPr>
          <w:rFonts w:cs="Times New Roman"/>
        </w:rPr>
      </w:pPr>
    </w:p>
    <w:p w:rsidR="00AA44A6" w:rsidRPr="009924A8" w:rsidRDefault="00AA44A6" w:rsidP="00AA44A6">
      <w:pPr>
        <w:sectPr w:rsidR="00AA44A6" w:rsidRPr="009924A8" w:rsidSect="0070452F">
          <w:footerReference w:type="default" r:id="rId30"/>
          <w:pgSz w:w="11906" w:h="16838"/>
          <w:pgMar w:top="1134" w:right="850" w:bottom="1134" w:left="1134" w:header="708" w:footer="708" w:gutter="0"/>
          <w:cols w:space="708"/>
          <w:docGrid w:linePitch="360"/>
        </w:sectPr>
      </w:pPr>
    </w:p>
    <w:p w:rsidR="00AA44A6" w:rsidRPr="009924A8" w:rsidRDefault="00AA44A6" w:rsidP="00AA44A6">
      <w:pPr>
        <w:pStyle w:val="ConsPlusNormal"/>
        <w:jc w:val="right"/>
        <w:outlineLvl w:val="1"/>
      </w:pPr>
      <w:r w:rsidRPr="009924A8">
        <w:lastRenderedPageBreak/>
        <w:t>Приложение 2</w:t>
      </w:r>
    </w:p>
    <w:p w:rsidR="00AA44A6" w:rsidRPr="009924A8" w:rsidRDefault="00AA44A6" w:rsidP="00AA44A6">
      <w:pPr>
        <w:pStyle w:val="ConsPlusNormal"/>
        <w:jc w:val="right"/>
      </w:pPr>
      <w:r w:rsidRPr="009924A8">
        <w:t>к Правилам</w:t>
      </w:r>
    </w:p>
    <w:p w:rsidR="00AA44A6" w:rsidRPr="009924A8" w:rsidRDefault="00AA44A6" w:rsidP="00AA44A6">
      <w:pPr>
        <w:pStyle w:val="ConsPlusNormal"/>
        <w:jc w:val="right"/>
      </w:pPr>
      <w:r w:rsidRPr="009924A8">
        <w:t>благоустройства территории</w:t>
      </w:r>
    </w:p>
    <w:p w:rsidR="00AA44A6" w:rsidRPr="009924A8" w:rsidRDefault="00AA44A6" w:rsidP="00AA44A6">
      <w:pPr>
        <w:pStyle w:val="ConsPlusNormal"/>
        <w:jc w:val="right"/>
      </w:pPr>
      <w:r w:rsidRPr="009924A8">
        <w:t>Чесменского сельского поселения</w:t>
      </w:r>
    </w:p>
    <w:p w:rsidR="00AA44A6" w:rsidRPr="009924A8" w:rsidRDefault="00AA44A6" w:rsidP="00AA44A6">
      <w:pPr>
        <w:pStyle w:val="ConsPlusNormal"/>
        <w:jc w:val="both"/>
        <w:rPr>
          <w:rFonts w:cs="Times New Roman"/>
        </w:rPr>
      </w:pPr>
    </w:p>
    <w:p w:rsidR="00AA44A6" w:rsidRPr="009924A8" w:rsidRDefault="00AA44A6" w:rsidP="00AA44A6">
      <w:pPr>
        <w:pStyle w:val="ConsPlusNormal"/>
        <w:jc w:val="center"/>
      </w:pPr>
      <w:bookmarkStart w:id="21" w:name="P1274"/>
      <w:bookmarkEnd w:id="21"/>
      <w:r w:rsidRPr="009924A8">
        <w:t>КЛАССИФИКАЦИЯ</w:t>
      </w:r>
    </w:p>
    <w:p w:rsidR="00AA44A6" w:rsidRPr="009924A8" w:rsidRDefault="00AA44A6" w:rsidP="00AA44A6">
      <w:pPr>
        <w:pStyle w:val="ConsPlusNormal"/>
        <w:jc w:val="center"/>
      </w:pPr>
      <w:r w:rsidRPr="009924A8">
        <w:t>объектов улично-дорожной сети по особенностям проведения</w:t>
      </w:r>
    </w:p>
    <w:p w:rsidR="00AA44A6" w:rsidRPr="009924A8" w:rsidRDefault="00AA44A6" w:rsidP="00AA44A6">
      <w:pPr>
        <w:pStyle w:val="ConsPlusNormal"/>
        <w:jc w:val="center"/>
      </w:pPr>
      <w:r w:rsidRPr="009924A8">
        <w:t>зимней и летней уборки</w:t>
      </w:r>
    </w:p>
    <w:p w:rsidR="00AA44A6" w:rsidRPr="009924A8" w:rsidRDefault="00AA44A6" w:rsidP="00AA44A6">
      <w:pPr>
        <w:pStyle w:val="ConsPlusNormal"/>
        <w:jc w:val="both"/>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81"/>
        <w:gridCol w:w="3214"/>
        <w:gridCol w:w="4330"/>
        <w:gridCol w:w="1459"/>
      </w:tblGrid>
      <w:tr w:rsidR="00AA44A6" w:rsidRPr="009924A8" w:rsidTr="00FE2E81">
        <w:tc>
          <w:tcPr>
            <w:tcW w:w="265" w:type="pct"/>
            <w:tcBorders>
              <w:top w:val="single" w:sz="4" w:space="0" w:color="auto"/>
              <w:left w:val="single" w:sz="4" w:space="0" w:color="auto"/>
              <w:bottom w:val="single" w:sz="4" w:space="0" w:color="auto"/>
              <w:right w:val="single" w:sz="4" w:space="0" w:color="auto"/>
            </w:tcBorders>
            <w:vAlign w:val="center"/>
          </w:tcPr>
          <w:p w:rsidR="00AA44A6" w:rsidRPr="009924A8" w:rsidRDefault="00AA44A6" w:rsidP="00FE2E81">
            <w:pPr>
              <w:pStyle w:val="ConsPlusNormal"/>
              <w:jc w:val="center"/>
            </w:pPr>
            <w:r w:rsidRPr="009924A8">
              <w:t>N п/п</w:t>
            </w:r>
          </w:p>
        </w:tc>
        <w:tc>
          <w:tcPr>
            <w:tcW w:w="1706" w:type="pct"/>
            <w:tcBorders>
              <w:top w:val="single" w:sz="4" w:space="0" w:color="auto"/>
              <w:left w:val="single" w:sz="4" w:space="0" w:color="auto"/>
              <w:bottom w:val="single" w:sz="4" w:space="0" w:color="auto"/>
              <w:right w:val="single" w:sz="4" w:space="0" w:color="auto"/>
            </w:tcBorders>
            <w:vAlign w:val="center"/>
          </w:tcPr>
          <w:p w:rsidR="00AA44A6" w:rsidRPr="009924A8" w:rsidRDefault="00AA44A6" w:rsidP="00FE2E81">
            <w:pPr>
              <w:pStyle w:val="ConsPlusNormal"/>
              <w:jc w:val="center"/>
            </w:pPr>
            <w:r w:rsidRPr="009924A8">
              <w:t>Категория объекта УДС (</w:t>
            </w:r>
            <w:hyperlink r:id="rId31" w:history="1">
              <w:r w:rsidRPr="009924A8">
                <w:t>СП 42.13330.2011</w:t>
              </w:r>
            </w:hyperlink>
            <w:r w:rsidRPr="009924A8">
              <w:t xml:space="preserve"> "Градостроительство. Планировка и застройка городских и сельских поселений". Актуализированная редакция </w:t>
            </w:r>
            <w:hyperlink r:id="rId32" w:history="1">
              <w:r w:rsidRPr="009924A8">
                <w:t>СНиП 2.07.01-89 &lt;*&gt;</w:t>
              </w:r>
            </w:hyperlink>
            <w:r w:rsidRPr="009924A8">
              <w:t>)</w:t>
            </w:r>
          </w:p>
        </w:tc>
        <w:tc>
          <w:tcPr>
            <w:tcW w:w="2294" w:type="pct"/>
            <w:tcBorders>
              <w:top w:val="single" w:sz="4" w:space="0" w:color="auto"/>
              <w:left w:val="single" w:sz="4" w:space="0" w:color="auto"/>
              <w:bottom w:val="single" w:sz="4" w:space="0" w:color="auto"/>
              <w:right w:val="single" w:sz="4" w:space="0" w:color="auto"/>
            </w:tcBorders>
            <w:vAlign w:val="center"/>
          </w:tcPr>
          <w:p w:rsidR="00AA44A6" w:rsidRPr="009924A8" w:rsidRDefault="00AA44A6" w:rsidP="00FE2E81">
            <w:pPr>
              <w:pStyle w:val="ConsPlusNormal"/>
              <w:jc w:val="center"/>
            </w:pPr>
            <w:r w:rsidRPr="009924A8">
              <w:t>Функциональное назначение</w:t>
            </w:r>
          </w:p>
        </w:tc>
        <w:tc>
          <w:tcPr>
            <w:tcW w:w="735" w:type="pct"/>
            <w:tcBorders>
              <w:top w:val="single" w:sz="4" w:space="0" w:color="auto"/>
              <w:left w:val="single" w:sz="4" w:space="0" w:color="auto"/>
              <w:bottom w:val="single" w:sz="4" w:space="0" w:color="auto"/>
              <w:right w:val="single" w:sz="4" w:space="0" w:color="auto"/>
            </w:tcBorders>
            <w:vAlign w:val="center"/>
          </w:tcPr>
          <w:p w:rsidR="00AA44A6" w:rsidRPr="009924A8" w:rsidRDefault="00AA44A6" w:rsidP="00FE2E81">
            <w:pPr>
              <w:pStyle w:val="ConsPlusNormal"/>
              <w:jc w:val="center"/>
            </w:pPr>
            <w:r w:rsidRPr="009924A8">
              <w:t>Категория объекта по особенностям проведения зимней и летней уборки</w:t>
            </w:r>
          </w:p>
        </w:tc>
      </w:tr>
      <w:tr w:rsidR="00AA44A6" w:rsidRPr="009924A8" w:rsidTr="00FE2E81">
        <w:tc>
          <w:tcPr>
            <w:tcW w:w="265"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1.</w:t>
            </w:r>
          </w:p>
        </w:tc>
        <w:tc>
          <w:tcPr>
            <w:tcW w:w="1706"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Магистральные дороги скоростного движения</w:t>
            </w:r>
          </w:p>
        </w:tc>
        <w:tc>
          <w:tcPr>
            <w:tcW w:w="2294"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jc w:val="both"/>
            </w:pPr>
            <w:r w:rsidRPr="009924A8">
              <w:t>Скоростная транспортная связь между удаленными промышленными и планировочными районами; выходы на внешние автомобильные дороги</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rsidR="00AA44A6" w:rsidRPr="009924A8" w:rsidRDefault="00AA44A6" w:rsidP="00FE2E81">
            <w:pPr>
              <w:pStyle w:val="ConsPlusNormal"/>
              <w:jc w:val="center"/>
            </w:pPr>
            <w:r w:rsidRPr="009924A8">
              <w:t>1</w:t>
            </w:r>
          </w:p>
        </w:tc>
      </w:tr>
      <w:tr w:rsidR="00AA44A6" w:rsidRPr="009924A8" w:rsidTr="00FE2E81">
        <w:tc>
          <w:tcPr>
            <w:tcW w:w="265"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2.</w:t>
            </w:r>
          </w:p>
        </w:tc>
        <w:tc>
          <w:tcPr>
            <w:tcW w:w="1706"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Магистральные дороги регулируемого движения</w:t>
            </w:r>
          </w:p>
        </w:tc>
        <w:tc>
          <w:tcPr>
            <w:tcW w:w="2294"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jc w:val="both"/>
            </w:pPr>
            <w:r w:rsidRPr="009924A8">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w:t>
            </w:r>
          </w:p>
        </w:tc>
        <w:tc>
          <w:tcPr>
            <w:tcW w:w="735" w:type="pct"/>
            <w:vMerge/>
            <w:tcBorders>
              <w:top w:val="single" w:sz="4" w:space="0" w:color="auto"/>
              <w:left w:val="single" w:sz="4" w:space="0" w:color="auto"/>
              <w:bottom w:val="single" w:sz="4" w:space="0" w:color="auto"/>
              <w:right w:val="single" w:sz="4" w:space="0" w:color="auto"/>
            </w:tcBorders>
          </w:tcPr>
          <w:p w:rsidR="00AA44A6" w:rsidRPr="009924A8" w:rsidRDefault="00AA44A6" w:rsidP="00FE2E81"/>
        </w:tc>
      </w:tr>
      <w:tr w:rsidR="00AA44A6" w:rsidRPr="009924A8" w:rsidTr="00FE2E81">
        <w:tc>
          <w:tcPr>
            <w:tcW w:w="265"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3.</w:t>
            </w:r>
          </w:p>
        </w:tc>
        <w:tc>
          <w:tcPr>
            <w:tcW w:w="1706"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Магистральные улицы общегородского значения непрерывного движения</w:t>
            </w:r>
          </w:p>
        </w:tc>
        <w:tc>
          <w:tcPr>
            <w:tcW w:w="2294"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jc w:val="both"/>
            </w:pPr>
            <w:r w:rsidRPr="009924A8">
              <w:t>Транспортная связь между жилыми, промышленными районами и общественными центрами, а также с другими магистральными улицами, городскими и внешними автомобильными дорогами</w:t>
            </w:r>
          </w:p>
        </w:tc>
        <w:tc>
          <w:tcPr>
            <w:tcW w:w="735" w:type="pct"/>
            <w:vMerge/>
            <w:tcBorders>
              <w:top w:val="single" w:sz="4" w:space="0" w:color="auto"/>
              <w:left w:val="single" w:sz="4" w:space="0" w:color="auto"/>
              <w:bottom w:val="single" w:sz="4" w:space="0" w:color="auto"/>
              <w:right w:val="single" w:sz="4" w:space="0" w:color="auto"/>
            </w:tcBorders>
          </w:tcPr>
          <w:p w:rsidR="00AA44A6" w:rsidRPr="009924A8" w:rsidRDefault="00AA44A6" w:rsidP="00FE2E81"/>
        </w:tc>
      </w:tr>
      <w:tr w:rsidR="00AA44A6" w:rsidRPr="009924A8" w:rsidTr="00FE2E81">
        <w:tc>
          <w:tcPr>
            <w:tcW w:w="265"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4.</w:t>
            </w:r>
          </w:p>
        </w:tc>
        <w:tc>
          <w:tcPr>
            <w:tcW w:w="1706"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Магистральные улицы общегородского значения регулируемого движения</w:t>
            </w:r>
          </w:p>
        </w:tc>
        <w:tc>
          <w:tcPr>
            <w:tcW w:w="2294"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jc w:val="both"/>
            </w:pPr>
            <w:r w:rsidRPr="009924A8">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w:t>
            </w:r>
          </w:p>
        </w:tc>
        <w:tc>
          <w:tcPr>
            <w:tcW w:w="735" w:type="pct"/>
            <w:vMerge/>
            <w:tcBorders>
              <w:top w:val="single" w:sz="4" w:space="0" w:color="auto"/>
              <w:left w:val="single" w:sz="4" w:space="0" w:color="auto"/>
              <w:bottom w:val="single" w:sz="4" w:space="0" w:color="auto"/>
              <w:right w:val="single" w:sz="4" w:space="0" w:color="auto"/>
            </w:tcBorders>
          </w:tcPr>
          <w:p w:rsidR="00AA44A6" w:rsidRPr="009924A8" w:rsidRDefault="00AA44A6" w:rsidP="00FE2E81"/>
        </w:tc>
      </w:tr>
      <w:tr w:rsidR="00AA44A6" w:rsidRPr="009924A8" w:rsidTr="00FE2E81">
        <w:tc>
          <w:tcPr>
            <w:tcW w:w="265"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5.</w:t>
            </w:r>
          </w:p>
        </w:tc>
        <w:tc>
          <w:tcPr>
            <w:tcW w:w="1706"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Магистральные улицы районного значения транспортно-пешеходные</w:t>
            </w:r>
          </w:p>
        </w:tc>
        <w:tc>
          <w:tcPr>
            <w:tcW w:w="2294"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jc w:val="both"/>
            </w:pPr>
            <w:r w:rsidRPr="009924A8">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rsidR="00AA44A6" w:rsidRPr="009924A8" w:rsidRDefault="00AA44A6" w:rsidP="00FE2E81">
            <w:pPr>
              <w:pStyle w:val="ConsPlusNormal"/>
              <w:jc w:val="center"/>
            </w:pPr>
            <w:r w:rsidRPr="009924A8">
              <w:t>2</w:t>
            </w:r>
          </w:p>
        </w:tc>
      </w:tr>
      <w:tr w:rsidR="00AA44A6" w:rsidRPr="009924A8" w:rsidTr="00FE2E81">
        <w:tc>
          <w:tcPr>
            <w:tcW w:w="265"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6.</w:t>
            </w:r>
          </w:p>
        </w:tc>
        <w:tc>
          <w:tcPr>
            <w:tcW w:w="1706"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Магистральные улицы районного значения пешеходно-транспортные</w:t>
            </w:r>
          </w:p>
        </w:tc>
        <w:tc>
          <w:tcPr>
            <w:tcW w:w="2294"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jc w:val="both"/>
            </w:pPr>
            <w:r w:rsidRPr="009924A8">
              <w:t>Пешеходная и транспортная связи в пределах планировочного района</w:t>
            </w:r>
          </w:p>
        </w:tc>
        <w:tc>
          <w:tcPr>
            <w:tcW w:w="735" w:type="pct"/>
            <w:vMerge/>
            <w:tcBorders>
              <w:top w:val="single" w:sz="4" w:space="0" w:color="auto"/>
              <w:left w:val="single" w:sz="4" w:space="0" w:color="auto"/>
              <w:bottom w:val="single" w:sz="4" w:space="0" w:color="auto"/>
              <w:right w:val="single" w:sz="4" w:space="0" w:color="auto"/>
            </w:tcBorders>
          </w:tcPr>
          <w:p w:rsidR="00AA44A6" w:rsidRPr="009924A8" w:rsidRDefault="00AA44A6" w:rsidP="00FE2E81"/>
        </w:tc>
      </w:tr>
      <w:tr w:rsidR="00AA44A6" w:rsidRPr="009924A8" w:rsidTr="00FE2E81">
        <w:tc>
          <w:tcPr>
            <w:tcW w:w="265"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lastRenderedPageBreak/>
              <w:t>7.</w:t>
            </w:r>
          </w:p>
        </w:tc>
        <w:tc>
          <w:tcPr>
            <w:tcW w:w="1706"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Улицы и дороги местного значения в жилой застройке</w:t>
            </w:r>
          </w:p>
        </w:tc>
        <w:tc>
          <w:tcPr>
            <w:tcW w:w="2294"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jc w:val="both"/>
            </w:pPr>
            <w:r w:rsidRPr="009924A8">
              <w:t>Транспортная и пешеходная связи на территории жилых районов (микрорайонов), выходы на магистральные улицы и дороги регулируемого движения</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rsidR="00AA44A6" w:rsidRPr="009924A8" w:rsidRDefault="00AA44A6" w:rsidP="00FE2E81">
            <w:pPr>
              <w:pStyle w:val="ConsPlusNormal"/>
              <w:jc w:val="center"/>
            </w:pPr>
            <w:r w:rsidRPr="009924A8">
              <w:t>3</w:t>
            </w:r>
          </w:p>
        </w:tc>
      </w:tr>
      <w:tr w:rsidR="00AA44A6" w:rsidRPr="009924A8" w:rsidTr="00FE2E81">
        <w:tc>
          <w:tcPr>
            <w:tcW w:w="265"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8.</w:t>
            </w:r>
          </w:p>
        </w:tc>
        <w:tc>
          <w:tcPr>
            <w:tcW w:w="1706"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Улицы и дороги местного значения в научно-производственных, промышленных и коммунально-складских зонах (районах)</w:t>
            </w:r>
          </w:p>
        </w:tc>
        <w:tc>
          <w:tcPr>
            <w:tcW w:w="2294"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jc w:val="both"/>
            </w:pPr>
            <w:r w:rsidRPr="009924A8">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c>
          <w:tcPr>
            <w:tcW w:w="735" w:type="pct"/>
            <w:vMerge/>
            <w:tcBorders>
              <w:top w:val="single" w:sz="4" w:space="0" w:color="auto"/>
              <w:left w:val="single" w:sz="4" w:space="0" w:color="auto"/>
              <w:bottom w:val="single" w:sz="4" w:space="0" w:color="auto"/>
              <w:right w:val="single" w:sz="4" w:space="0" w:color="auto"/>
            </w:tcBorders>
          </w:tcPr>
          <w:p w:rsidR="00AA44A6" w:rsidRPr="009924A8" w:rsidRDefault="00AA44A6" w:rsidP="00FE2E81"/>
        </w:tc>
      </w:tr>
      <w:tr w:rsidR="00AA44A6" w:rsidRPr="009924A8" w:rsidTr="00FE2E81">
        <w:tc>
          <w:tcPr>
            <w:tcW w:w="265"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9.</w:t>
            </w:r>
          </w:p>
        </w:tc>
        <w:tc>
          <w:tcPr>
            <w:tcW w:w="1706"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Пешеходные улицы и дороги</w:t>
            </w:r>
          </w:p>
        </w:tc>
        <w:tc>
          <w:tcPr>
            <w:tcW w:w="2294"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jc w:val="both"/>
            </w:pPr>
            <w:r w:rsidRPr="009924A8">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rsidR="00AA44A6" w:rsidRPr="009924A8" w:rsidRDefault="00AA44A6" w:rsidP="00FE2E81">
            <w:pPr>
              <w:pStyle w:val="ConsPlusNormal"/>
              <w:jc w:val="center"/>
            </w:pPr>
            <w:r w:rsidRPr="009924A8">
              <w:t>4</w:t>
            </w:r>
          </w:p>
        </w:tc>
      </w:tr>
      <w:tr w:rsidR="00AA44A6" w:rsidRPr="009924A8" w:rsidTr="00FE2E81">
        <w:tc>
          <w:tcPr>
            <w:tcW w:w="265"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10.</w:t>
            </w:r>
          </w:p>
        </w:tc>
        <w:tc>
          <w:tcPr>
            <w:tcW w:w="1706"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Парковые дороги</w:t>
            </w:r>
          </w:p>
        </w:tc>
        <w:tc>
          <w:tcPr>
            <w:tcW w:w="2294"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jc w:val="both"/>
            </w:pPr>
            <w:r w:rsidRPr="009924A8">
              <w:t>Транспортная связь в пределах территории парков и лесопарков преимущественно для движения легковых автомобилей</w:t>
            </w:r>
          </w:p>
        </w:tc>
        <w:tc>
          <w:tcPr>
            <w:tcW w:w="735" w:type="pct"/>
            <w:vMerge/>
            <w:tcBorders>
              <w:top w:val="single" w:sz="4" w:space="0" w:color="auto"/>
              <w:left w:val="single" w:sz="4" w:space="0" w:color="auto"/>
              <w:bottom w:val="single" w:sz="4" w:space="0" w:color="auto"/>
              <w:right w:val="single" w:sz="4" w:space="0" w:color="auto"/>
            </w:tcBorders>
          </w:tcPr>
          <w:p w:rsidR="00AA44A6" w:rsidRPr="009924A8" w:rsidRDefault="00AA44A6" w:rsidP="00FE2E81"/>
        </w:tc>
      </w:tr>
      <w:tr w:rsidR="00AA44A6" w:rsidRPr="009924A8" w:rsidTr="00FE2E81">
        <w:tc>
          <w:tcPr>
            <w:tcW w:w="265"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11.</w:t>
            </w:r>
          </w:p>
        </w:tc>
        <w:tc>
          <w:tcPr>
            <w:tcW w:w="1706"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pPr>
            <w:r w:rsidRPr="009924A8">
              <w:t>Проезды</w:t>
            </w:r>
          </w:p>
        </w:tc>
        <w:tc>
          <w:tcPr>
            <w:tcW w:w="2294" w:type="pct"/>
            <w:tcBorders>
              <w:top w:val="single" w:sz="4" w:space="0" w:color="auto"/>
              <w:left w:val="single" w:sz="4" w:space="0" w:color="auto"/>
              <w:bottom w:val="single" w:sz="4" w:space="0" w:color="auto"/>
              <w:right w:val="single" w:sz="4" w:space="0" w:color="auto"/>
            </w:tcBorders>
          </w:tcPr>
          <w:p w:rsidR="00AA44A6" w:rsidRPr="009924A8" w:rsidRDefault="00AA44A6" w:rsidP="00FE2E81">
            <w:pPr>
              <w:pStyle w:val="ConsPlusNormal"/>
              <w:jc w:val="both"/>
            </w:pPr>
            <w:r w:rsidRPr="009924A8">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c>
          <w:tcPr>
            <w:tcW w:w="735" w:type="pct"/>
            <w:vMerge/>
            <w:tcBorders>
              <w:top w:val="single" w:sz="4" w:space="0" w:color="auto"/>
              <w:left w:val="single" w:sz="4" w:space="0" w:color="auto"/>
              <w:bottom w:val="single" w:sz="4" w:space="0" w:color="auto"/>
              <w:right w:val="single" w:sz="4" w:space="0" w:color="auto"/>
            </w:tcBorders>
          </w:tcPr>
          <w:p w:rsidR="00AA44A6" w:rsidRPr="009924A8" w:rsidRDefault="00AA44A6" w:rsidP="00FE2E81"/>
        </w:tc>
      </w:tr>
    </w:tbl>
    <w:p w:rsidR="00AA44A6" w:rsidRPr="009924A8" w:rsidRDefault="00AA44A6" w:rsidP="00AA44A6">
      <w:pPr>
        <w:pStyle w:val="ConsPlusNormal"/>
        <w:jc w:val="both"/>
        <w:rPr>
          <w:rFonts w:cs="Times New Roman"/>
        </w:rPr>
      </w:pPr>
    </w:p>
    <w:p w:rsidR="00AA44A6" w:rsidRPr="009924A8" w:rsidRDefault="00AA44A6" w:rsidP="00AA44A6">
      <w:pPr>
        <w:pStyle w:val="ConsPlusNormal"/>
        <w:pBdr>
          <w:top w:val="single" w:sz="6" w:space="0" w:color="auto"/>
        </w:pBdr>
        <w:spacing w:before="100" w:after="100"/>
        <w:jc w:val="both"/>
        <w:rPr>
          <w:rFonts w:cs="Times New Roman"/>
          <w:sz w:val="2"/>
          <w:szCs w:val="2"/>
        </w:rPr>
      </w:pPr>
    </w:p>
    <w:p w:rsidR="00AA44A6" w:rsidRPr="009924A8" w:rsidRDefault="00AA44A6" w:rsidP="00AA44A6"/>
    <w:p w:rsidR="00AA44A6" w:rsidRPr="00AC3839" w:rsidRDefault="00AA44A6">
      <w:pPr>
        <w:pStyle w:val="20"/>
        <w:shd w:val="clear" w:color="auto" w:fill="auto"/>
        <w:spacing w:before="0" w:after="0" w:line="260" w:lineRule="exact"/>
        <w:rPr>
          <w:color w:val="auto"/>
          <w:sz w:val="28"/>
          <w:szCs w:val="28"/>
        </w:rPr>
      </w:pPr>
    </w:p>
    <w:sectPr w:rsidR="00AA44A6" w:rsidRPr="00AC3839" w:rsidSect="00BB0C82">
      <w:pgSz w:w="11900" w:h="16840"/>
      <w:pgMar w:top="1571" w:right="927" w:bottom="1571" w:left="161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F91" w:rsidRDefault="00267F91" w:rsidP="00BB0C82">
      <w:r>
        <w:separator/>
      </w:r>
    </w:p>
  </w:endnote>
  <w:endnote w:type="continuationSeparator" w:id="0">
    <w:p w:rsidR="00267F91" w:rsidRDefault="00267F91" w:rsidP="00BB0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1704"/>
      <w:docPartObj>
        <w:docPartGallery w:val="Page Numbers (Bottom of Page)"/>
        <w:docPartUnique/>
      </w:docPartObj>
    </w:sdtPr>
    <w:sdtContent>
      <w:p w:rsidR="00AA44A6" w:rsidRDefault="00AA44A6">
        <w:pPr>
          <w:pStyle w:val="a8"/>
          <w:jc w:val="center"/>
        </w:pPr>
        <w:fldSimple w:instr=" PAGE   \* MERGEFORMAT ">
          <w:r>
            <w:rPr>
              <w:noProof/>
            </w:rPr>
            <w:t>3</w:t>
          </w:r>
        </w:fldSimple>
      </w:p>
    </w:sdtContent>
  </w:sdt>
  <w:p w:rsidR="00AA44A6" w:rsidRDefault="00AA44A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F91" w:rsidRDefault="00267F91"/>
  </w:footnote>
  <w:footnote w:type="continuationSeparator" w:id="0">
    <w:p w:rsidR="00267F91" w:rsidRDefault="00267F9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71308"/>
    <w:multiLevelType w:val="multilevel"/>
    <w:tmpl w:val="2F8A2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BB0C82"/>
    <w:rsid w:val="00267F91"/>
    <w:rsid w:val="00493B64"/>
    <w:rsid w:val="00655DA5"/>
    <w:rsid w:val="00AA44A6"/>
    <w:rsid w:val="00AC3839"/>
    <w:rsid w:val="00BB0C82"/>
    <w:rsid w:val="00C43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0C8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0C82"/>
    <w:rPr>
      <w:color w:val="0066CC"/>
      <w:u w:val="single"/>
    </w:rPr>
  </w:style>
  <w:style w:type="character" w:customStyle="1" w:styleId="2Exact">
    <w:name w:val="Основной текст (2) Exact"/>
    <w:basedOn w:val="a0"/>
    <w:rsid w:val="00BB0C82"/>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BB0C82"/>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sid w:val="00BB0C82"/>
    <w:rPr>
      <w:rFonts w:ascii="Times New Roman" w:eastAsia="Times New Roman" w:hAnsi="Times New Roman" w:cs="Times New Roman"/>
      <w:b/>
      <w:bCs/>
      <w:i w:val="0"/>
      <w:iCs w:val="0"/>
      <w:smallCaps w:val="0"/>
      <w:strike w:val="0"/>
      <w:spacing w:val="80"/>
      <w:sz w:val="28"/>
      <w:szCs w:val="28"/>
      <w:u w:val="none"/>
    </w:rPr>
  </w:style>
  <w:style w:type="character" w:customStyle="1" w:styleId="2">
    <w:name w:val="Основной текст (2)_"/>
    <w:basedOn w:val="a0"/>
    <w:link w:val="20"/>
    <w:rsid w:val="00BB0C82"/>
    <w:rPr>
      <w:rFonts w:ascii="Times New Roman" w:eastAsia="Times New Roman" w:hAnsi="Times New Roman" w:cs="Times New Roman"/>
      <w:b w:val="0"/>
      <w:bCs w:val="0"/>
      <w:i w:val="0"/>
      <w:iCs w:val="0"/>
      <w:smallCaps w:val="0"/>
      <w:strike w:val="0"/>
      <w:sz w:val="26"/>
      <w:szCs w:val="26"/>
      <w:u w:val="none"/>
    </w:rPr>
  </w:style>
  <w:style w:type="character" w:customStyle="1" w:styleId="10pt">
    <w:name w:val="Заголовок №1 + Интервал 0 pt"/>
    <w:basedOn w:val="1"/>
    <w:rsid w:val="00BB0C82"/>
    <w:rPr>
      <w:color w:val="000000"/>
      <w:spacing w:val="0"/>
      <w:w w:val="100"/>
      <w:position w:val="0"/>
      <w:lang w:val="ru-RU" w:eastAsia="ru-RU" w:bidi="ru-RU"/>
    </w:rPr>
  </w:style>
  <w:style w:type="paragraph" w:customStyle="1" w:styleId="20">
    <w:name w:val="Основной текст (2)"/>
    <w:basedOn w:val="a"/>
    <w:link w:val="2"/>
    <w:rsid w:val="00BB0C82"/>
    <w:pPr>
      <w:shd w:val="clear" w:color="auto" w:fill="FFFFFF"/>
      <w:spacing w:before="360" w:after="360" w:line="0" w:lineRule="atLeast"/>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BB0C82"/>
    <w:pPr>
      <w:shd w:val="clear" w:color="auto" w:fill="FFFFFF"/>
      <w:spacing w:after="840" w:line="278" w:lineRule="exact"/>
      <w:jc w:val="center"/>
    </w:pPr>
    <w:rPr>
      <w:rFonts w:ascii="Times New Roman" w:eastAsia="Times New Roman" w:hAnsi="Times New Roman" w:cs="Times New Roman"/>
      <w:b/>
      <w:bCs/>
    </w:rPr>
  </w:style>
  <w:style w:type="paragraph" w:customStyle="1" w:styleId="10">
    <w:name w:val="Заголовок №1"/>
    <w:basedOn w:val="a"/>
    <w:link w:val="1"/>
    <w:rsid w:val="00BB0C82"/>
    <w:pPr>
      <w:shd w:val="clear" w:color="auto" w:fill="FFFFFF"/>
      <w:spacing w:before="840" w:after="360" w:line="0" w:lineRule="atLeast"/>
      <w:jc w:val="center"/>
      <w:outlineLvl w:val="0"/>
    </w:pPr>
    <w:rPr>
      <w:rFonts w:ascii="Times New Roman" w:eastAsia="Times New Roman" w:hAnsi="Times New Roman" w:cs="Times New Roman"/>
      <w:b/>
      <w:bCs/>
      <w:spacing w:val="80"/>
      <w:sz w:val="28"/>
      <w:szCs w:val="28"/>
    </w:rPr>
  </w:style>
  <w:style w:type="paragraph" w:customStyle="1" w:styleId="ConsPlusNormal">
    <w:name w:val="ConsPlusNormal"/>
    <w:rsid w:val="00AA44A6"/>
    <w:pPr>
      <w:autoSpaceDE w:val="0"/>
      <w:autoSpaceDN w:val="0"/>
    </w:pPr>
    <w:rPr>
      <w:rFonts w:ascii="Calibri" w:eastAsia="Calibri" w:hAnsi="Calibri" w:cs="Calibri"/>
      <w:sz w:val="22"/>
      <w:szCs w:val="22"/>
      <w:lang w:bidi="ar-SA"/>
    </w:rPr>
  </w:style>
  <w:style w:type="paragraph" w:customStyle="1" w:styleId="ConsPlusNonformat">
    <w:name w:val="ConsPlusNonformat"/>
    <w:rsid w:val="00AA44A6"/>
    <w:pPr>
      <w:autoSpaceDE w:val="0"/>
      <w:autoSpaceDN w:val="0"/>
    </w:pPr>
    <w:rPr>
      <w:rFonts w:ascii="Courier New" w:eastAsia="Calibri" w:hAnsi="Courier New" w:cs="Courier New"/>
      <w:sz w:val="20"/>
      <w:szCs w:val="20"/>
      <w:lang w:bidi="ar-SA"/>
    </w:rPr>
  </w:style>
  <w:style w:type="paragraph" w:customStyle="1" w:styleId="ConsPlusTitle">
    <w:name w:val="ConsPlusTitle"/>
    <w:rsid w:val="00AA44A6"/>
    <w:pPr>
      <w:autoSpaceDE w:val="0"/>
      <w:autoSpaceDN w:val="0"/>
    </w:pPr>
    <w:rPr>
      <w:rFonts w:ascii="Calibri" w:eastAsia="Calibri" w:hAnsi="Calibri" w:cs="Calibri"/>
      <w:b/>
      <w:bCs/>
      <w:sz w:val="22"/>
      <w:szCs w:val="22"/>
      <w:lang w:bidi="ar-SA"/>
    </w:rPr>
  </w:style>
  <w:style w:type="paragraph" w:customStyle="1" w:styleId="ConsPlusCell">
    <w:name w:val="ConsPlusCell"/>
    <w:rsid w:val="00AA44A6"/>
    <w:pPr>
      <w:autoSpaceDE w:val="0"/>
      <w:autoSpaceDN w:val="0"/>
    </w:pPr>
    <w:rPr>
      <w:rFonts w:ascii="Courier New" w:eastAsia="Calibri" w:hAnsi="Courier New" w:cs="Courier New"/>
      <w:sz w:val="20"/>
      <w:szCs w:val="20"/>
      <w:lang w:bidi="ar-SA"/>
    </w:rPr>
  </w:style>
  <w:style w:type="paragraph" w:customStyle="1" w:styleId="ConsPlusDocList">
    <w:name w:val="ConsPlusDocList"/>
    <w:rsid w:val="00AA44A6"/>
    <w:pPr>
      <w:autoSpaceDE w:val="0"/>
      <w:autoSpaceDN w:val="0"/>
    </w:pPr>
    <w:rPr>
      <w:rFonts w:ascii="Courier New" w:eastAsia="Calibri" w:hAnsi="Courier New" w:cs="Courier New"/>
      <w:sz w:val="20"/>
      <w:szCs w:val="20"/>
      <w:lang w:bidi="ar-SA"/>
    </w:rPr>
  </w:style>
  <w:style w:type="paragraph" w:customStyle="1" w:styleId="ConsPlusTitlePage">
    <w:name w:val="ConsPlusTitlePage"/>
    <w:rsid w:val="00AA44A6"/>
    <w:pPr>
      <w:autoSpaceDE w:val="0"/>
      <w:autoSpaceDN w:val="0"/>
    </w:pPr>
    <w:rPr>
      <w:rFonts w:ascii="Tahoma" w:eastAsia="Calibri" w:hAnsi="Tahoma" w:cs="Tahoma"/>
      <w:sz w:val="20"/>
      <w:szCs w:val="20"/>
      <w:lang w:bidi="ar-SA"/>
    </w:rPr>
  </w:style>
  <w:style w:type="paragraph" w:customStyle="1" w:styleId="ConsPlusJurTerm">
    <w:name w:val="ConsPlusJurTerm"/>
    <w:rsid w:val="00AA44A6"/>
    <w:pPr>
      <w:autoSpaceDE w:val="0"/>
      <w:autoSpaceDN w:val="0"/>
    </w:pPr>
    <w:rPr>
      <w:rFonts w:ascii="Tahoma" w:eastAsia="Calibri" w:hAnsi="Tahoma" w:cs="Tahoma"/>
      <w:sz w:val="26"/>
      <w:szCs w:val="26"/>
      <w:lang w:bidi="ar-SA"/>
    </w:rPr>
  </w:style>
  <w:style w:type="paragraph" w:customStyle="1" w:styleId="ConsPlusTextList">
    <w:name w:val="ConsPlusTextList"/>
    <w:rsid w:val="00AA44A6"/>
    <w:pPr>
      <w:autoSpaceDE w:val="0"/>
      <w:autoSpaceDN w:val="0"/>
    </w:pPr>
    <w:rPr>
      <w:rFonts w:ascii="Arial" w:eastAsia="Calibri" w:hAnsi="Arial" w:cs="Arial"/>
      <w:sz w:val="20"/>
      <w:szCs w:val="20"/>
      <w:lang w:bidi="ar-SA"/>
    </w:rPr>
  </w:style>
  <w:style w:type="paragraph" w:styleId="a4">
    <w:name w:val="Body Text"/>
    <w:basedOn w:val="a"/>
    <w:link w:val="a5"/>
    <w:rsid w:val="00AA44A6"/>
    <w:pPr>
      <w:widowControl/>
    </w:pPr>
    <w:rPr>
      <w:rFonts w:ascii="Times New Roman" w:eastAsia="Times New Roman" w:hAnsi="Times New Roman" w:cs="Times New Roman"/>
      <w:color w:val="auto"/>
      <w:sz w:val="28"/>
      <w:lang w:bidi="ar-SA"/>
    </w:rPr>
  </w:style>
  <w:style w:type="character" w:customStyle="1" w:styleId="a5">
    <w:name w:val="Основной текст Знак"/>
    <w:basedOn w:val="a0"/>
    <w:link w:val="a4"/>
    <w:rsid w:val="00AA44A6"/>
    <w:rPr>
      <w:rFonts w:ascii="Times New Roman" w:eastAsia="Times New Roman" w:hAnsi="Times New Roman" w:cs="Times New Roman"/>
      <w:sz w:val="28"/>
      <w:lang w:bidi="ar-SA"/>
    </w:rPr>
  </w:style>
  <w:style w:type="paragraph" w:styleId="a6">
    <w:name w:val="header"/>
    <w:basedOn w:val="a"/>
    <w:link w:val="a7"/>
    <w:rsid w:val="00AA44A6"/>
    <w:pPr>
      <w:widowControl/>
      <w:tabs>
        <w:tab w:val="center" w:pos="4677"/>
        <w:tab w:val="right" w:pos="9355"/>
      </w:tabs>
    </w:pPr>
    <w:rPr>
      <w:rFonts w:ascii="Calibri" w:eastAsia="Times New Roman" w:hAnsi="Calibri" w:cs="Calibri"/>
      <w:color w:val="auto"/>
      <w:sz w:val="22"/>
      <w:szCs w:val="22"/>
      <w:lang w:eastAsia="en-US" w:bidi="ar-SA"/>
    </w:rPr>
  </w:style>
  <w:style w:type="character" w:customStyle="1" w:styleId="a7">
    <w:name w:val="Верхний колонтитул Знак"/>
    <w:basedOn w:val="a0"/>
    <w:link w:val="a6"/>
    <w:rsid w:val="00AA44A6"/>
    <w:rPr>
      <w:rFonts w:ascii="Calibri" w:eastAsia="Times New Roman" w:hAnsi="Calibri" w:cs="Calibri"/>
      <w:sz w:val="22"/>
      <w:szCs w:val="22"/>
      <w:lang w:eastAsia="en-US" w:bidi="ar-SA"/>
    </w:rPr>
  </w:style>
  <w:style w:type="paragraph" w:styleId="a8">
    <w:name w:val="footer"/>
    <w:basedOn w:val="a"/>
    <w:link w:val="a9"/>
    <w:uiPriority w:val="99"/>
    <w:rsid w:val="00AA44A6"/>
    <w:pPr>
      <w:widowControl/>
      <w:tabs>
        <w:tab w:val="center" w:pos="4677"/>
        <w:tab w:val="right" w:pos="9355"/>
      </w:tabs>
    </w:pPr>
    <w:rPr>
      <w:rFonts w:ascii="Calibri" w:eastAsia="Times New Roman" w:hAnsi="Calibri" w:cs="Calibri"/>
      <w:color w:val="auto"/>
      <w:sz w:val="22"/>
      <w:szCs w:val="22"/>
      <w:lang w:eastAsia="en-US" w:bidi="ar-SA"/>
    </w:rPr>
  </w:style>
  <w:style w:type="character" w:customStyle="1" w:styleId="a9">
    <w:name w:val="Нижний колонтитул Знак"/>
    <w:basedOn w:val="a0"/>
    <w:link w:val="a8"/>
    <w:uiPriority w:val="99"/>
    <w:rsid w:val="00AA44A6"/>
    <w:rPr>
      <w:rFonts w:ascii="Calibri" w:eastAsia="Times New Roman" w:hAnsi="Calibri" w:cs="Calibri"/>
      <w:sz w:val="22"/>
      <w:szCs w:val="22"/>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4689C5C61D0A599826937A275F9BC54A9FC88FA921D152D6938CE2E8594B4AF97A3F9E7175D7DC7137359DC9X8Q1K" TargetMode="External"/><Relationship Id="rId13" Type="http://schemas.openxmlformats.org/officeDocument/2006/relationships/hyperlink" Target="consultantplus://offline/ref=4689C5C61D0A59982693642A49F79A4197C4D9A220DD5881CBD9E4BF061B4CAC3A7F98243693D171X3Q5K" TargetMode="External"/><Relationship Id="rId18" Type="http://schemas.openxmlformats.org/officeDocument/2006/relationships/hyperlink" Target="consultantplus://offline/ref=4689C5C61D0A599826937B3F4CF79A4197C0D6AC20DE058BC380E8BDX0Q1K" TargetMode="External"/><Relationship Id="rId26" Type="http://schemas.openxmlformats.org/officeDocument/2006/relationships/hyperlink" Target="consultantplus://offline/ref=4689C5C61D0A59982693642A49F79A4194C1D1A524D55881CBD9E4BF061B4CAC3A7F98243693D171X3Q2K" TargetMode="External"/><Relationship Id="rId3" Type="http://schemas.openxmlformats.org/officeDocument/2006/relationships/settings" Target="settings.xml"/><Relationship Id="rId21" Type="http://schemas.openxmlformats.org/officeDocument/2006/relationships/hyperlink" Target="consultantplus://offline/ref=4689C5C61D0A599826937A275F9BC54A9FC88FA921D256D69186BFE2511246FB7D30C166729ED07037359CXCQAK"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4689C5C61D0A59982693642A49F79A4194C2D2A320D75881CBD9E4BF061B4CAC3A7F98243693D171X3Q5K" TargetMode="External"/><Relationship Id="rId17" Type="http://schemas.openxmlformats.org/officeDocument/2006/relationships/hyperlink" Target="consultantplus://offline/ref=4689C5C61D0A599826937A275F9BC54A9FC88FA927D153D59286BFE2511246FB7D30C166729ED07037359CXCQAK" TargetMode="External"/><Relationship Id="rId25" Type="http://schemas.openxmlformats.org/officeDocument/2006/relationships/hyperlink" Target="consultantplus://offline/ref=4689C5C61D0A59982693642A49F79A4194C1D1A524D55881CBD9E4BF061B4CAC3A7F98243693D171X3Q2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689C5C61D0A59982693642A49F79A4197C0D4AC25D05881CBD9E4BF06X1QBK" TargetMode="External"/><Relationship Id="rId20" Type="http://schemas.openxmlformats.org/officeDocument/2006/relationships/hyperlink" Target="consultantplus://offline/ref=4689C5C61D0A59982693642A49F79A4192C7D6A322DE058BC380E8BD011413BB3D3694253693D0X7Q2K" TargetMode="External"/><Relationship Id="rId29" Type="http://schemas.openxmlformats.org/officeDocument/2006/relationships/hyperlink" Target="consultantplus://offline/ref=4689C5C61D0A599826937B3F4CF79A4197C6D3A527DE058BC380E8BDX0Q1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89C5C61D0A599826937A275F9BC54A9FC88FA922D456D59786BFE2511246FB7D30C166729ED07037359CXCQ6K" TargetMode="External"/><Relationship Id="rId24" Type="http://schemas.openxmlformats.org/officeDocument/2006/relationships/hyperlink" Target="consultantplus://offline/ref=4689C5C61D0A599826937A275F9BC54A9FC88FA927D25BD59F86BFE2511246FB7D30C166729ED07037359CXCQ8K" TargetMode="External"/><Relationship Id="rId32" Type="http://schemas.openxmlformats.org/officeDocument/2006/relationships/hyperlink" Target="consultantplus://offline/ref=4689C5C61D0A599826937B3F4CF79A4194C4D0A72B830F839A8CEAXBQAK" TargetMode="External"/><Relationship Id="rId5" Type="http://schemas.openxmlformats.org/officeDocument/2006/relationships/footnotes" Target="footnotes.xml"/><Relationship Id="rId15" Type="http://schemas.openxmlformats.org/officeDocument/2006/relationships/hyperlink" Target="consultantplus://offline/ref=4689C5C61D0A59982693642A49F79A4194C2D1A420D15881CBD9E4BF06X1QBK" TargetMode="External"/><Relationship Id="rId23" Type="http://schemas.openxmlformats.org/officeDocument/2006/relationships/hyperlink" Target="consultantplus://offline/ref=4689C5C61D0A599826937A275F9BC54A9FC88FA927D25BD59F86BFE2511246FB7D30C166729ED07037359CXCQ8K" TargetMode="External"/><Relationship Id="rId28" Type="http://schemas.openxmlformats.org/officeDocument/2006/relationships/hyperlink" Target="consultantplus://offline/ref=4689C5C61D0A599826937B3F4CF79A4197C6D3A527DE058BC380E8BDX0Q1K" TargetMode="External"/><Relationship Id="rId10" Type="http://schemas.openxmlformats.org/officeDocument/2006/relationships/hyperlink" Target="consultantplus://offline/ref=4689C5C61D0A599826937A275F9BC54A9FC88FA927D25BD59F86BFE2511246FB7D30C166729ED07037359CXCQ8K" TargetMode="External"/><Relationship Id="rId19" Type="http://schemas.openxmlformats.org/officeDocument/2006/relationships/hyperlink" Target="consultantplus://offline/ref=4689C5C61D0A599826937B3F4CF79A4197C2D2A32B830F839A8CEAXBQAK" TargetMode="External"/><Relationship Id="rId31" Type="http://schemas.openxmlformats.org/officeDocument/2006/relationships/hyperlink" Target="consultantplus://offline/ref=4689C5C61D0A599826937B3F4CF79A4197C0D9A329DE058BC380E8BDX0Q1K" TargetMode="External"/><Relationship Id="rId4" Type="http://schemas.openxmlformats.org/officeDocument/2006/relationships/webSettings" Target="webSettings.xml"/><Relationship Id="rId9" Type="http://schemas.openxmlformats.org/officeDocument/2006/relationships/hyperlink" Target="consultantplus://offline/ref=4689C5C61D0A59982693642A49F79A4194C2D1A420D15881CBD9E4BF06X1QBK" TargetMode="External"/><Relationship Id="rId14" Type="http://schemas.openxmlformats.org/officeDocument/2006/relationships/hyperlink" Target="consultantplus://offline/ref=4689C5C61D0A59982693642A49F79A4194C4D6A226DC5881CBD9E4BF061B4CAC3A7F98243693D172X3Q6K" TargetMode="External"/><Relationship Id="rId22" Type="http://schemas.openxmlformats.org/officeDocument/2006/relationships/hyperlink" Target="consultantplus://offline/ref=4689C5C61D0A599826937A275F9BC54A9FC88FA927D25BD59F86BFE2511246FB7D30C166729ED07037359CXCQ8K" TargetMode="External"/><Relationship Id="rId27" Type="http://schemas.openxmlformats.org/officeDocument/2006/relationships/hyperlink" Target="consultantplus://offline/ref=4689C5C61D0A59982693642A49F79A4194C1D1A524D55881CBD9E4BF061B4CAC3A7F98243693D171X3Q2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27686</Words>
  <Characters>157814</Characters>
  <Application>Microsoft Office Word</Application>
  <DocSecurity>0</DocSecurity>
  <Lines>1315</Lines>
  <Paragraphs>370</Paragraphs>
  <ScaleCrop>false</ScaleCrop>
  <Company>Microsoft</Company>
  <LinksUpToDate>false</LinksUpToDate>
  <CharactersWithSpaces>185130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2017-11-17T07:03:00Z</dcterms:created>
  <dcterms:modified xsi:type="dcterms:W3CDTF">2017-11-17T07:03:00Z</dcterms:modified>
</cp:coreProperties>
</file>